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232" w:rsidRDefault="003B5CFF" w:rsidP="00A638BA">
      <w:pPr>
        <w:pStyle w:val="af"/>
        <w:jc w:val="center"/>
        <w:rPr>
          <w:rFonts w:ascii="Times New Roman" w:hAnsi="Times New Roman"/>
        </w:rPr>
      </w:pPr>
      <w:r>
        <w:rPr>
          <w:rFonts w:ascii="Times New Roman" w:hAnsi="Times New Roman"/>
          <w:noProof/>
          <w:lang w:eastAsia="ru-RU"/>
        </w:rPr>
        <w:drawing>
          <wp:inline distT="0" distB="0" distL="0" distR="0">
            <wp:extent cx="9072245" cy="6597996"/>
            <wp:effectExtent l="0" t="0" r="0" b="0"/>
            <wp:docPr id="2" name="Рисунок 2" descr="E:\раб прог\2020-11-23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2020-11-23_0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6597996"/>
                    </a:xfrm>
                    <a:prstGeom prst="rect">
                      <a:avLst/>
                    </a:prstGeom>
                    <a:noFill/>
                    <a:ln>
                      <a:noFill/>
                    </a:ln>
                  </pic:spPr>
                </pic:pic>
              </a:graphicData>
            </a:graphic>
          </wp:inline>
        </w:drawing>
      </w:r>
      <w:bookmarkStart w:id="0" w:name="_GoBack"/>
      <w:bookmarkEnd w:id="0"/>
    </w:p>
    <w:p w:rsidR="00A638BA" w:rsidRPr="00226112" w:rsidRDefault="00A638BA" w:rsidP="00A638BA">
      <w:pPr>
        <w:pStyle w:val="af"/>
        <w:jc w:val="center"/>
        <w:rPr>
          <w:rFonts w:ascii="Times New Roman" w:hAnsi="Times New Roman"/>
        </w:rPr>
      </w:pPr>
      <w:r w:rsidRPr="00226112">
        <w:rPr>
          <w:rFonts w:ascii="Times New Roman" w:hAnsi="Times New Roman"/>
        </w:rPr>
        <w:lastRenderedPageBreak/>
        <w:t>Муниципальное бюджетное общеобразовательное учреждение</w:t>
      </w:r>
    </w:p>
    <w:p w:rsidR="00A638BA" w:rsidRPr="00226112" w:rsidRDefault="00A638BA" w:rsidP="00A638BA">
      <w:pPr>
        <w:jc w:val="center"/>
        <w:rPr>
          <w:color w:val="000000"/>
          <w:sz w:val="28"/>
        </w:rPr>
      </w:pPr>
      <w:r w:rsidRPr="00226112">
        <w:rPr>
          <w:color w:val="000000"/>
          <w:sz w:val="28"/>
        </w:rPr>
        <w:t>201</w:t>
      </w:r>
      <w:r>
        <w:rPr>
          <w:color w:val="000000"/>
          <w:sz w:val="28"/>
        </w:rPr>
        <w:t xml:space="preserve">9 </w:t>
      </w:r>
      <w:r w:rsidRPr="00226112">
        <w:rPr>
          <w:color w:val="000000"/>
          <w:sz w:val="28"/>
        </w:rPr>
        <w:t>- 20</w:t>
      </w:r>
      <w:r>
        <w:rPr>
          <w:color w:val="000000"/>
          <w:sz w:val="28"/>
        </w:rPr>
        <w:t xml:space="preserve">20 </w:t>
      </w:r>
      <w:r w:rsidRPr="00226112">
        <w:rPr>
          <w:color w:val="000000"/>
          <w:sz w:val="28"/>
        </w:rPr>
        <w:t xml:space="preserve">  </w:t>
      </w:r>
      <w:r>
        <w:rPr>
          <w:color w:val="000000"/>
          <w:sz w:val="28"/>
        </w:rPr>
        <w:t>учебный год</w:t>
      </w:r>
    </w:p>
    <w:p w:rsidR="00A44A00" w:rsidRPr="00150287" w:rsidRDefault="00A44A00" w:rsidP="00A44A00">
      <w:pPr>
        <w:jc w:val="center"/>
        <w:rPr>
          <w:b/>
          <w:sz w:val="22"/>
          <w:szCs w:val="22"/>
        </w:rPr>
      </w:pPr>
      <w:r w:rsidRPr="00150287">
        <w:rPr>
          <w:b/>
          <w:sz w:val="22"/>
          <w:szCs w:val="22"/>
        </w:rPr>
        <w:t xml:space="preserve">ПЛАНИРУЕМЫЕ РЕЗУЛЬТАТЫ </w:t>
      </w:r>
    </w:p>
    <w:p w:rsidR="008027A7" w:rsidRPr="00150287" w:rsidRDefault="00226112" w:rsidP="00621F18">
      <w:pPr>
        <w:jc w:val="center"/>
        <w:rPr>
          <w:b/>
          <w:sz w:val="22"/>
          <w:szCs w:val="22"/>
        </w:rPr>
      </w:pPr>
      <w:r w:rsidRPr="00150287">
        <w:rPr>
          <w:b/>
          <w:sz w:val="22"/>
          <w:szCs w:val="22"/>
        </w:rPr>
        <w:t>ОСВОЕНИЯ</w:t>
      </w:r>
      <w:r w:rsidR="00621F18" w:rsidRPr="00150287">
        <w:rPr>
          <w:b/>
          <w:sz w:val="22"/>
          <w:szCs w:val="22"/>
        </w:rPr>
        <w:t xml:space="preserve"> ВЫПУСКНИКАМИ НАЧАЛЬНОЙ ШКОЛЫ </w:t>
      </w:r>
      <w:r w:rsidR="0090724B" w:rsidRPr="00150287">
        <w:rPr>
          <w:b/>
          <w:sz w:val="22"/>
          <w:szCs w:val="22"/>
        </w:rPr>
        <w:t>УЧЕБНОГО ПРЕДМЕТА «РУССКИЙ ЯЗЫК»</w:t>
      </w:r>
      <w:r w:rsidR="00621F18" w:rsidRPr="00150287">
        <w:rPr>
          <w:b/>
          <w:sz w:val="22"/>
          <w:szCs w:val="22"/>
        </w:rPr>
        <w:t xml:space="preserve"> </w:t>
      </w:r>
    </w:p>
    <w:p w:rsidR="004E64FB" w:rsidRPr="00150287" w:rsidRDefault="004E64FB" w:rsidP="00621F18">
      <w:pPr>
        <w:jc w:val="center"/>
        <w:rPr>
          <w:sz w:val="22"/>
          <w:szCs w:val="22"/>
        </w:rPr>
      </w:pPr>
    </w:p>
    <w:p w:rsidR="008027A7" w:rsidRPr="00150287" w:rsidRDefault="00226112" w:rsidP="00AF4654">
      <w:pPr>
        <w:jc w:val="both"/>
        <w:rPr>
          <w:color w:val="000000"/>
          <w:sz w:val="22"/>
          <w:szCs w:val="22"/>
        </w:rPr>
      </w:pPr>
      <w:r w:rsidRPr="00150287">
        <w:rPr>
          <w:rStyle w:val="c0"/>
          <w:rFonts w:eastAsia="MS Gothic"/>
          <w:color w:val="000000"/>
          <w:sz w:val="22"/>
          <w:szCs w:val="22"/>
        </w:rPr>
        <w:t xml:space="preserve">      </w:t>
      </w:r>
      <w:r w:rsidR="00C9500B" w:rsidRPr="00150287">
        <w:rPr>
          <w:rStyle w:val="c0"/>
          <w:rFonts w:eastAsia="MS Gothic"/>
          <w:color w:val="000000"/>
          <w:sz w:val="22"/>
          <w:szCs w:val="22"/>
        </w:rPr>
        <w:t xml:space="preserve">      </w:t>
      </w:r>
      <w:r w:rsidR="008027A7" w:rsidRPr="00150287">
        <w:rPr>
          <w:rStyle w:val="c0"/>
          <w:rFonts w:eastAsia="MS Gothic"/>
          <w:color w:val="000000"/>
          <w:sz w:val="22"/>
          <w:szCs w:val="22"/>
        </w:rPr>
        <w:t>Программа обеспечивает достижение выпускниками начальной школы определенных личностных, метапредметных и предметных результатов.</w:t>
      </w:r>
    </w:p>
    <w:p w:rsidR="004E64FB" w:rsidRPr="00150287" w:rsidRDefault="00C9500B" w:rsidP="006019E4">
      <w:pPr>
        <w:jc w:val="both"/>
        <w:rPr>
          <w:rStyle w:val="c0"/>
          <w:rFonts w:eastAsia="MS Gothic"/>
          <w:b/>
          <w:bCs/>
          <w:color w:val="000000"/>
          <w:sz w:val="22"/>
          <w:szCs w:val="22"/>
        </w:rPr>
      </w:pPr>
      <w:r w:rsidRPr="00150287">
        <w:rPr>
          <w:rStyle w:val="c0"/>
          <w:rFonts w:eastAsia="MS Gothic"/>
          <w:b/>
          <w:bCs/>
          <w:color w:val="000000"/>
          <w:sz w:val="22"/>
          <w:szCs w:val="22"/>
        </w:rPr>
        <w:t xml:space="preserve">    </w:t>
      </w:r>
    </w:p>
    <w:p w:rsidR="00A5395E" w:rsidRPr="00150287" w:rsidRDefault="00C9500B" w:rsidP="006019E4">
      <w:pPr>
        <w:jc w:val="both"/>
        <w:rPr>
          <w:rStyle w:val="c0"/>
          <w:rFonts w:eastAsia="MS Gothic"/>
          <w:bCs/>
          <w:color w:val="000000"/>
          <w:sz w:val="22"/>
          <w:szCs w:val="22"/>
        </w:rPr>
      </w:pPr>
      <w:r w:rsidRPr="00150287">
        <w:rPr>
          <w:rStyle w:val="c0"/>
          <w:rFonts w:eastAsia="MS Gothic"/>
          <w:b/>
          <w:bCs/>
          <w:color w:val="000000"/>
          <w:sz w:val="22"/>
          <w:szCs w:val="22"/>
        </w:rPr>
        <w:t xml:space="preserve"> </w:t>
      </w:r>
      <w:r w:rsidR="006019E4" w:rsidRPr="00150287">
        <w:rPr>
          <w:rStyle w:val="c0"/>
          <w:rFonts w:eastAsia="MS Gothic"/>
          <w:b/>
          <w:bCs/>
          <w:color w:val="000000"/>
          <w:sz w:val="22"/>
          <w:szCs w:val="22"/>
        </w:rPr>
        <w:t>Личностными результатами</w:t>
      </w:r>
      <w:r w:rsidR="006019E4" w:rsidRPr="00150287">
        <w:rPr>
          <w:rStyle w:val="c0"/>
          <w:rFonts w:eastAsia="MS Gothic"/>
          <w:bCs/>
          <w:color w:val="000000"/>
          <w:sz w:val="22"/>
          <w:szCs w:val="22"/>
        </w:rPr>
        <w:t xml:space="preserve"> изучения русского языка в начальной школе являются: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осознание языка как основного средства человеческого общения;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восприятие русского языка как явления национальной культуры; </w:t>
      </w:r>
    </w:p>
    <w:p w:rsidR="00A5395E"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 xml:space="preserve">понимание того, что правильная устная и письменная речь есть показатели индивидуальной культуры человека; </w:t>
      </w:r>
    </w:p>
    <w:p w:rsidR="006019E4" w:rsidRPr="00150287" w:rsidRDefault="006019E4" w:rsidP="00260F7F">
      <w:pPr>
        <w:pStyle w:val="af5"/>
        <w:numPr>
          <w:ilvl w:val="0"/>
          <w:numId w:val="2"/>
        </w:numPr>
        <w:jc w:val="both"/>
        <w:rPr>
          <w:rStyle w:val="c0"/>
          <w:rFonts w:eastAsia="MS Gothic"/>
          <w:bCs/>
          <w:color w:val="000000"/>
          <w:sz w:val="22"/>
          <w:szCs w:val="22"/>
        </w:rPr>
      </w:pPr>
      <w:r w:rsidRPr="00150287">
        <w:rPr>
          <w:rStyle w:val="c0"/>
          <w:rFonts w:eastAsia="MS Gothic"/>
          <w:bCs/>
          <w:color w:val="000000"/>
          <w:sz w:val="22"/>
          <w:szCs w:val="22"/>
        </w:rPr>
        <w:t>способность к самооценке на основе наблюдения за собственной речью.</w:t>
      </w:r>
    </w:p>
    <w:p w:rsidR="004E64FB" w:rsidRPr="00150287" w:rsidRDefault="004E64FB" w:rsidP="006019E4">
      <w:pPr>
        <w:jc w:val="both"/>
        <w:rPr>
          <w:rStyle w:val="c0"/>
          <w:rFonts w:eastAsia="MS Gothic"/>
          <w:b/>
          <w:bCs/>
          <w:color w:val="000000"/>
          <w:sz w:val="22"/>
          <w:szCs w:val="22"/>
        </w:rPr>
      </w:pPr>
    </w:p>
    <w:p w:rsidR="00A5395E" w:rsidRPr="00150287" w:rsidRDefault="006019E4" w:rsidP="006019E4">
      <w:pPr>
        <w:jc w:val="both"/>
        <w:rPr>
          <w:rStyle w:val="c0"/>
          <w:rFonts w:eastAsia="MS Gothic"/>
          <w:bCs/>
          <w:color w:val="000000"/>
          <w:sz w:val="22"/>
          <w:szCs w:val="22"/>
        </w:rPr>
      </w:pPr>
      <w:r w:rsidRPr="00150287">
        <w:rPr>
          <w:rStyle w:val="c0"/>
          <w:rFonts w:eastAsia="MS Gothic"/>
          <w:b/>
          <w:bCs/>
          <w:color w:val="000000"/>
          <w:sz w:val="22"/>
          <w:szCs w:val="22"/>
        </w:rPr>
        <w:t>Метапредметными результатами</w:t>
      </w:r>
      <w:r w:rsidRPr="00150287">
        <w:rPr>
          <w:rStyle w:val="c0"/>
          <w:rFonts w:eastAsia="MS Gothic"/>
          <w:bCs/>
          <w:color w:val="000000"/>
          <w:sz w:val="22"/>
          <w:szCs w:val="22"/>
        </w:rPr>
        <w:t xml:space="preserve"> изучения русского языка в начальной школе являются: </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умение использовать язык с целью поиска необходимой информации в различных источниках для решения учебных задач; </w:t>
      </w:r>
    </w:p>
    <w:p w:rsidR="00A5395E" w:rsidRPr="00150287" w:rsidRDefault="00A5395E"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с</w:t>
      </w:r>
      <w:r w:rsidR="006019E4" w:rsidRPr="00150287">
        <w:rPr>
          <w:rStyle w:val="c0"/>
          <w:rFonts w:eastAsia="MS Gothic"/>
          <w:bCs/>
          <w:color w:val="000000"/>
          <w:sz w:val="22"/>
          <w:szCs w:val="22"/>
        </w:rPr>
        <w:t xml:space="preserve">пособность ориентироваться в целях, задачах, средствах и условиях общения; </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w:t>
      </w:r>
    </w:p>
    <w:p w:rsidR="007755A4" w:rsidRPr="00150287" w:rsidRDefault="007755A4" w:rsidP="00260F7F">
      <w:pPr>
        <w:pStyle w:val="af5"/>
        <w:numPr>
          <w:ilvl w:val="0"/>
          <w:numId w:val="3"/>
        </w:numPr>
        <w:jc w:val="both"/>
        <w:rPr>
          <w:rStyle w:val="11"/>
          <w:rFonts w:eastAsia="MS Gothic"/>
          <w:bCs/>
          <w:spacing w:val="0"/>
          <w:sz w:val="22"/>
          <w:szCs w:val="22"/>
          <w:shd w:val="clear" w:color="auto" w:fill="auto"/>
        </w:rPr>
      </w:pPr>
      <w:r w:rsidRPr="00150287">
        <w:rPr>
          <w:rStyle w:val="11"/>
          <w:sz w:val="22"/>
          <w:szCs w:val="22"/>
        </w:rPr>
        <w:t>понимание не</w:t>
      </w:r>
      <w:r w:rsidRPr="00150287">
        <w:rPr>
          <w:rStyle w:val="11"/>
          <w:sz w:val="22"/>
          <w:szCs w:val="22"/>
        </w:rPr>
        <w:softHyphen/>
        <w:t>обходимости ориентироваться на позицию партнёра, учиты</w:t>
      </w:r>
      <w:r w:rsidRPr="00150287">
        <w:rPr>
          <w:rStyle w:val="11"/>
          <w:sz w:val="22"/>
          <w:szCs w:val="22"/>
        </w:rPr>
        <w:softHyphen/>
        <w:t>вать различные мнения и координировать различные позиции в сотрудничестве с целью успешного участия в диалоге;</w:t>
      </w:r>
    </w:p>
    <w:p w:rsidR="00A5395E"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 xml:space="preserve">стремление к более точному выражению собственного мнения и позиции; </w:t>
      </w:r>
    </w:p>
    <w:p w:rsidR="006019E4" w:rsidRPr="00150287" w:rsidRDefault="006019E4" w:rsidP="00260F7F">
      <w:pPr>
        <w:pStyle w:val="af5"/>
        <w:numPr>
          <w:ilvl w:val="0"/>
          <w:numId w:val="3"/>
        </w:numPr>
        <w:jc w:val="both"/>
        <w:rPr>
          <w:rStyle w:val="c0"/>
          <w:rFonts w:eastAsia="MS Gothic"/>
          <w:bCs/>
          <w:color w:val="000000"/>
          <w:sz w:val="22"/>
          <w:szCs w:val="22"/>
        </w:rPr>
      </w:pPr>
      <w:r w:rsidRPr="00150287">
        <w:rPr>
          <w:rStyle w:val="c0"/>
          <w:rFonts w:eastAsia="MS Gothic"/>
          <w:bCs/>
          <w:color w:val="000000"/>
          <w:sz w:val="22"/>
          <w:szCs w:val="22"/>
        </w:rPr>
        <w:t>умение задавать вопросы.</w:t>
      </w:r>
    </w:p>
    <w:p w:rsidR="004E64FB" w:rsidRPr="00150287" w:rsidRDefault="004E64FB" w:rsidP="00F76EBF">
      <w:pPr>
        <w:jc w:val="both"/>
        <w:rPr>
          <w:rStyle w:val="c0"/>
          <w:rFonts w:eastAsia="MS Gothic"/>
          <w:b/>
          <w:bCs/>
          <w:color w:val="000000"/>
          <w:sz w:val="22"/>
          <w:szCs w:val="22"/>
        </w:rPr>
      </w:pPr>
    </w:p>
    <w:p w:rsidR="004E64FB" w:rsidRPr="00150287" w:rsidRDefault="006019E4" w:rsidP="00F76EBF">
      <w:pPr>
        <w:jc w:val="both"/>
        <w:rPr>
          <w:rStyle w:val="c0"/>
          <w:rFonts w:eastAsia="MS Gothic"/>
          <w:bCs/>
          <w:color w:val="000000"/>
          <w:sz w:val="22"/>
          <w:szCs w:val="22"/>
        </w:rPr>
      </w:pPr>
      <w:r w:rsidRPr="00150287">
        <w:rPr>
          <w:rStyle w:val="c0"/>
          <w:rFonts w:eastAsia="MS Gothic"/>
          <w:b/>
          <w:bCs/>
          <w:color w:val="000000"/>
          <w:sz w:val="22"/>
          <w:szCs w:val="22"/>
        </w:rPr>
        <w:t>Предметными результатами</w:t>
      </w:r>
      <w:r w:rsidRPr="00150287">
        <w:rPr>
          <w:rStyle w:val="c0"/>
          <w:rFonts w:eastAsia="MS Gothic"/>
          <w:bCs/>
          <w:color w:val="000000"/>
          <w:sz w:val="22"/>
          <w:szCs w:val="22"/>
        </w:rPr>
        <w:t xml:space="preserve"> изучения русского языка в начальной школе являются: </w:t>
      </w:r>
    </w:p>
    <w:p w:rsidR="00F76EBF" w:rsidRPr="00150287" w:rsidRDefault="004E64FB" w:rsidP="00260F7F">
      <w:pPr>
        <w:pStyle w:val="af5"/>
        <w:numPr>
          <w:ilvl w:val="0"/>
          <w:numId w:val="4"/>
        </w:numPr>
        <w:jc w:val="both"/>
        <w:rPr>
          <w:sz w:val="22"/>
          <w:szCs w:val="22"/>
        </w:rPr>
      </w:pPr>
      <w:r w:rsidRPr="00150287">
        <w:rPr>
          <w:color w:val="000000"/>
          <w:sz w:val="22"/>
          <w:szCs w:val="22"/>
        </w:rPr>
        <w:t>ф</w:t>
      </w:r>
      <w:r w:rsidR="00F76EBF" w:rsidRPr="00150287">
        <w:rPr>
          <w:color w:val="000000"/>
          <w:sz w:val="22"/>
          <w:szCs w:val="22"/>
        </w:rPr>
        <w:t>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76EBF" w:rsidRPr="00150287" w:rsidRDefault="004E64FB" w:rsidP="00260F7F">
      <w:pPr>
        <w:pStyle w:val="af5"/>
        <w:numPr>
          <w:ilvl w:val="0"/>
          <w:numId w:val="4"/>
        </w:numPr>
        <w:jc w:val="both"/>
        <w:rPr>
          <w:sz w:val="22"/>
          <w:szCs w:val="22"/>
        </w:rPr>
      </w:pPr>
      <w:r w:rsidRPr="00150287">
        <w:rPr>
          <w:color w:val="000000"/>
          <w:sz w:val="22"/>
          <w:szCs w:val="22"/>
        </w:rPr>
        <w:t>п</w:t>
      </w:r>
      <w:r w:rsidR="00F76EBF" w:rsidRPr="00150287">
        <w:rPr>
          <w:color w:val="000000"/>
          <w:sz w:val="22"/>
          <w:szCs w:val="22"/>
        </w:rPr>
        <w:t>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76EBF" w:rsidRPr="00150287" w:rsidRDefault="004E64FB" w:rsidP="00260F7F">
      <w:pPr>
        <w:pStyle w:val="af5"/>
        <w:numPr>
          <w:ilvl w:val="0"/>
          <w:numId w:val="4"/>
        </w:numPr>
        <w:rPr>
          <w:sz w:val="22"/>
          <w:szCs w:val="22"/>
        </w:rPr>
      </w:pPr>
      <w:r w:rsidRPr="00150287">
        <w:rPr>
          <w:sz w:val="22"/>
          <w:szCs w:val="22"/>
        </w:rPr>
        <w:t>с</w:t>
      </w:r>
      <w:r w:rsidR="00F76EBF" w:rsidRPr="00150287">
        <w:rPr>
          <w:sz w:val="22"/>
          <w:szCs w:val="22"/>
        </w:rPr>
        <w:t>формированность позитивного отношения к правильной устной и письменной речи как показателям общей культуры и гражданской позиции человека.</w:t>
      </w:r>
    </w:p>
    <w:p w:rsidR="00F76EBF" w:rsidRPr="00150287" w:rsidRDefault="004E64FB" w:rsidP="00260F7F">
      <w:pPr>
        <w:pStyle w:val="af5"/>
        <w:numPr>
          <w:ilvl w:val="0"/>
          <w:numId w:val="4"/>
        </w:numPr>
        <w:jc w:val="both"/>
        <w:rPr>
          <w:sz w:val="22"/>
          <w:szCs w:val="22"/>
        </w:rPr>
      </w:pPr>
      <w:r w:rsidRPr="00150287">
        <w:rPr>
          <w:sz w:val="22"/>
          <w:szCs w:val="22"/>
        </w:rPr>
        <w:t>о</w:t>
      </w:r>
      <w:r w:rsidR="00F76EBF" w:rsidRPr="00150287">
        <w:rPr>
          <w:sz w:val="22"/>
          <w:szCs w:val="22"/>
        </w:rPr>
        <w:t>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w:t>
      </w:r>
      <w:r w:rsidR="004B48DB" w:rsidRPr="00150287">
        <w:rPr>
          <w:sz w:val="22"/>
          <w:szCs w:val="22"/>
        </w:rPr>
        <w:t>а</w:t>
      </w:r>
      <w:r w:rsidR="00F76EBF" w:rsidRPr="00150287">
        <w:rPr>
          <w:sz w:val="22"/>
          <w:szCs w:val="22"/>
        </w:rPr>
        <w:t xml:space="preserve"> для успешного решения  познавательных, практических и коммуникативных задач;</w:t>
      </w:r>
    </w:p>
    <w:p w:rsidR="00F76EBF" w:rsidRPr="00150287" w:rsidRDefault="00F76EBF" w:rsidP="00260F7F">
      <w:pPr>
        <w:pStyle w:val="af5"/>
        <w:numPr>
          <w:ilvl w:val="0"/>
          <w:numId w:val="4"/>
        </w:numPr>
        <w:jc w:val="both"/>
        <w:rPr>
          <w:sz w:val="22"/>
          <w:szCs w:val="22"/>
        </w:rPr>
      </w:pPr>
      <w:r w:rsidRPr="00150287">
        <w:rPr>
          <w:sz w:val="22"/>
          <w:szCs w:val="22"/>
        </w:rPr>
        <w:t xml:space="preserve">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76EBF" w:rsidRPr="00150287" w:rsidRDefault="004E64FB" w:rsidP="00260F7F">
      <w:pPr>
        <w:pStyle w:val="af5"/>
        <w:numPr>
          <w:ilvl w:val="0"/>
          <w:numId w:val="4"/>
        </w:numPr>
        <w:jc w:val="both"/>
        <w:rPr>
          <w:rStyle w:val="11"/>
          <w:color w:val="auto"/>
          <w:spacing w:val="0"/>
          <w:sz w:val="22"/>
          <w:szCs w:val="22"/>
          <w:shd w:val="clear" w:color="auto" w:fill="auto"/>
        </w:rPr>
      </w:pPr>
      <w:r w:rsidRPr="00150287">
        <w:rPr>
          <w:sz w:val="22"/>
          <w:szCs w:val="22"/>
        </w:rPr>
        <w:lastRenderedPageBreak/>
        <w:t>у</w:t>
      </w:r>
      <w:r w:rsidR="00F76EBF" w:rsidRPr="00150287">
        <w:rPr>
          <w:sz w:val="22"/>
          <w:szCs w:val="22"/>
        </w:rPr>
        <w:t>мение применять орфографические правила и правила постановки знаков</w:t>
      </w:r>
      <w:r w:rsidR="007755A4" w:rsidRPr="00150287">
        <w:rPr>
          <w:sz w:val="22"/>
          <w:szCs w:val="22"/>
        </w:rPr>
        <w:t xml:space="preserve"> </w:t>
      </w:r>
      <w:r w:rsidR="00F76EBF" w:rsidRPr="00150287">
        <w:rPr>
          <w:sz w:val="22"/>
          <w:szCs w:val="22"/>
        </w:rPr>
        <w:t>п</w:t>
      </w:r>
      <w:r w:rsidR="007755A4" w:rsidRPr="00150287">
        <w:rPr>
          <w:sz w:val="22"/>
          <w:szCs w:val="22"/>
        </w:rPr>
        <w:t xml:space="preserve">репинания (в объеме изученного) при записи собственных и </w:t>
      </w:r>
      <w:r w:rsidR="007755A4" w:rsidRPr="00150287">
        <w:rPr>
          <w:rStyle w:val="11"/>
          <w:sz w:val="22"/>
          <w:szCs w:val="22"/>
        </w:rPr>
        <w:t>предложенных текстов;</w:t>
      </w:r>
    </w:p>
    <w:p w:rsidR="007755A4" w:rsidRPr="00150287" w:rsidRDefault="007755A4" w:rsidP="00260F7F">
      <w:pPr>
        <w:pStyle w:val="af5"/>
        <w:numPr>
          <w:ilvl w:val="0"/>
          <w:numId w:val="4"/>
        </w:numPr>
        <w:jc w:val="both"/>
        <w:rPr>
          <w:sz w:val="22"/>
          <w:szCs w:val="22"/>
        </w:rPr>
      </w:pPr>
      <w:r w:rsidRPr="00150287">
        <w:rPr>
          <w:rStyle w:val="11"/>
          <w:sz w:val="22"/>
          <w:szCs w:val="22"/>
        </w:rPr>
        <w:t>умение проверять написанное;</w:t>
      </w:r>
    </w:p>
    <w:p w:rsidR="007755A4" w:rsidRPr="00150287" w:rsidRDefault="004E64FB" w:rsidP="00260F7F">
      <w:pPr>
        <w:pStyle w:val="af5"/>
        <w:numPr>
          <w:ilvl w:val="0"/>
          <w:numId w:val="4"/>
        </w:numPr>
        <w:jc w:val="both"/>
        <w:rPr>
          <w:sz w:val="22"/>
          <w:szCs w:val="22"/>
        </w:rPr>
      </w:pPr>
      <w:r w:rsidRPr="00150287">
        <w:rPr>
          <w:sz w:val="22"/>
          <w:szCs w:val="22"/>
        </w:rPr>
        <w:t>у</w:t>
      </w:r>
      <w:r w:rsidR="00F76EBF" w:rsidRPr="00150287">
        <w:rPr>
          <w:sz w:val="22"/>
          <w:szCs w:val="22"/>
        </w:rPr>
        <w:t>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w:t>
      </w:r>
    </w:p>
    <w:p w:rsidR="002F3211" w:rsidRDefault="00F76EBF" w:rsidP="002F3211">
      <w:pPr>
        <w:shd w:val="clear" w:color="auto" w:fill="FFFFFF"/>
        <w:ind w:firstLine="540"/>
        <w:jc w:val="both"/>
        <w:rPr>
          <w:rStyle w:val="c0"/>
          <w:rFonts w:eastAsia="MS Gothic"/>
          <w:bCs/>
          <w:color w:val="000000"/>
          <w:sz w:val="22"/>
          <w:szCs w:val="22"/>
        </w:rPr>
      </w:pPr>
      <w:r w:rsidRPr="00150287">
        <w:rPr>
          <w:sz w:val="22"/>
          <w:szCs w:val="22"/>
        </w:rPr>
        <w:t xml:space="preserve"> </w:t>
      </w:r>
      <w:r w:rsidRPr="00150287">
        <w:rPr>
          <w:rStyle w:val="c0"/>
          <w:rFonts w:eastAsia="MS Gothic"/>
          <w:bCs/>
          <w:color w:val="000000"/>
          <w:sz w:val="22"/>
          <w:szCs w:val="22"/>
        </w:rPr>
        <w:t>способность контролировать свои действия, проверять написанное.</w:t>
      </w:r>
      <w:r w:rsidRPr="00150287">
        <w:rPr>
          <w:rStyle w:val="c0"/>
          <w:rFonts w:eastAsia="MS Gothic"/>
          <w:bCs/>
          <w:color w:val="000000"/>
          <w:sz w:val="22"/>
          <w:szCs w:val="22"/>
        </w:rPr>
        <w:cr/>
      </w:r>
    </w:p>
    <w:p w:rsidR="004E64FB" w:rsidRPr="00150287" w:rsidRDefault="004E64FB" w:rsidP="00DA58A8">
      <w:pPr>
        <w:ind w:left="360"/>
        <w:rPr>
          <w:b/>
          <w:i/>
          <w:sz w:val="22"/>
          <w:szCs w:val="22"/>
        </w:rPr>
      </w:pPr>
    </w:p>
    <w:p w:rsidR="00621F18" w:rsidRPr="00150287" w:rsidRDefault="00621F18" w:rsidP="004E64FB">
      <w:pPr>
        <w:pStyle w:val="c7"/>
        <w:shd w:val="clear" w:color="auto" w:fill="FFFFFF"/>
        <w:spacing w:before="0" w:beforeAutospacing="0" w:after="0" w:afterAutospacing="0"/>
        <w:ind w:firstLine="568"/>
        <w:jc w:val="center"/>
        <w:rPr>
          <w:b/>
          <w:sz w:val="22"/>
          <w:szCs w:val="22"/>
        </w:rPr>
      </w:pPr>
      <w:r w:rsidRPr="00150287">
        <w:rPr>
          <w:b/>
          <w:sz w:val="22"/>
          <w:szCs w:val="22"/>
        </w:rPr>
        <w:t>СОДЕРЖАНИЕ УЧЕБНОГО ПРЕДМЕТА</w:t>
      </w:r>
    </w:p>
    <w:p w:rsidR="00621F18" w:rsidRPr="00150287" w:rsidRDefault="00621F18" w:rsidP="00621F18">
      <w:pPr>
        <w:shd w:val="clear" w:color="auto" w:fill="FFFFFF"/>
        <w:jc w:val="both"/>
        <w:rPr>
          <w:b/>
          <w:color w:val="000000"/>
          <w:sz w:val="22"/>
          <w:szCs w:val="22"/>
        </w:rPr>
      </w:pPr>
      <w:r w:rsidRPr="00150287">
        <w:rPr>
          <w:b/>
          <w:bCs/>
          <w:color w:val="000000"/>
          <w:sz w:val="22"/>
          <w:szCs w:val="22"/>
        </w:rPr>
        <w:t>Виды речевой деятельности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Слушание.</w:t>
      </w:r>
      <w:r w:rsidRPr="00150287">
        <w:rPr>
          <w:color w:val="000000"/>
          <w:sz w:val="22"/>
          <w:szCs w:val="22"/>
        </w:rPr>
        <w:t>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Говорение.</w:t>
      </w:r>
      <w:r w:rsidRPr="00150287">
        <w:rPr>
          <w:color w:val="000000"/>
          <w:sz w:val="22"/>
          <w:szCs w:val="22"/>
        </w:rPr>
        <w:t>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Чтение</w:t>
      </w:r>
      <w:r w:rsidRPr="00150287">
        <w:rPr>
          <w:bCs/>
          <w:color w:val="000000"/>
          <w:sz w:val="22"/>
          <w:szCs w:val="22"/>
        </w:rPr>
        <w:t>.</w:t>
      </w:r>
      <w:r w:rsidRPr="00150287">
        <w:rPr>
          <w:color w:val="000000"/>
          <w:sz w:val="22"/>
          <w:szCs w:val="22"/>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50287">
        <w:rPr>
          <w:iCs/>
          <w:color w:val="000000"/>
          <w:sz w:val="22"/>
          <w:szCs w:val="22"/>
        </w:rPr>
        <w:t>Анализ и оценка содержания, языковых особенностей и структуры текста.</w:t>
      </w:r>
      <w:bookmarkStart w:id="1" w:name="ftnt_ref2"/>
      <w:r w:rsidR="00620DD5" w:rsidRPr="00150287">
        <w:rPr>
          <w:color w:val="000000"/>
          <w:sz w:val="22"/>
          <w:szCs w:val="22"/>
          <w:vertAlign w:val="superscript"/>
        </w:rPr>
        <w:fldChar w:fldCharType="begin"/>
      </w:r>
      <w:r w:rsidRPr="00150287">
        <w:rPr>
          <w:color w:val="000000"/>
          <w:sz w:val="22"/>
          <w:szCs w:val="22"/>
          <w:vertAlign w:val="superscript"/>
        </w:rPr>
        <w:instrText xml:space="preserve"> HYPERLINK "http://nsportal.ru/nachalnaya-shkola/russkii-yazyk/2013/10/20/rabochaya-programma-russkiy-yazyk-1-4-klassy-po-fgos-0" \l "ftnt2" </w:instrText>
      </w:r>
      <w:r w:rsidR="00620DD5" w:rsidRPr="00150287">
        <w:rPr>
          <w:color w:val="000000"/>
          <w:sz w:val="22"/>
          <w:szCs w:val="22"/>
          <w:vertAlign w:val="superscript"/>
        </w:rPr>
        <w:fldChar w:fldCharType="separate"/>
      </w:r>
      <w:r w:rsidRPr="00150287">
        <w:rPr>
          <w:color w:val="27638C"/>
          <w:sz w:val="22"/>
          <w:szCs w:val="22"/>
          <w:vertAlign w:val="superscript"/>
        </w:rPr>
        <w:t>[2]</w:t>
      </w:r>
      <w:r w:rsidR="00620DD5" w:rsidRPr="00150287">
        <w:rPr>
          <w:color w:val="000000"/>
          <w:sz w:val="22"/>
          <w:szCs w:val="22"/>
          <w:vertAlign w:val="superscript"/>
        </w:rPr>
        <w:fldChar w:fldCharType="end"/>
      </w:r>
      <w:bookmarkEnd w:id="1"/>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Письмо.</w:t>
      </w:r>
      <w:r w:rsidRPr="00150287">
        <w:rPr>
          <w:color w:val="000000"/>
          <w:sz w:val="22"/>
          <w:szCs w:val="22"/>
        </w:rPr>
        <w:t> </w:t>
      </w:r>
      <w:r w:rsidR="00655B4D" w:rsidRPr="00150287">
        <w:rPr>
          <w:rStyle w:val="11"/>
          <w:sz w:val="22"/>
          <w:szCs w:val="22"/>
        </w:rPr>
        <w:t>Письмо букв, буквосочетаний, слогов, слов, пред</w:t>
      </w:r>
      <w:r w:rsidR="00655B4D" w:rsidRPr="00150287">
        <w:rPr>
          <w:rStyle w:val="11"/>
          <w:sz w:val="22"/>
          <w:szCs w:val="22"/>
        </w:rPr>
        <w:softHyphen/>
        <w:t xml:space="preserve">ложений в системе обучения грамоте. </w:t>
      </w:r>
      <w:r w:rsidRPr="00150287">
        <w:rPr>
          <w:color w:val="000000"/>
          <w:sz w:val="22"/>
          <w:szCs w:val="22"/>
        </w:rPr>
        <w:t>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150287">
        <w:rPr>
          <w:bCs/>
          <w:iCs/>
          <w:color w:val="000000"/>
          <w:sz w:val="22"/>
          <w:szCs w:val="22"/>
        </w:rPr>
        <w:t>,</w:t>
      </w:r>
      <w:r w:rsidRPr="00150287">
        <w:rPr>
          <w:color w:val="000000"/>
          <w:sz w:val="22"/>
          <w:szCs w:val="22"/>
        </w:rPr>
        <w:t> просмотра фрагмента видеозаписи и т. п.).</w:t>
      </w:r>
    </w:p>
    <w:p w:rsidR="00621F18" w:rsidRPr="00150287" w:rsidRDefault="00621F18" w:rsidP="005877E3">
      <w:pPr>
        <w:shd w:val="clear" w:color="auto" w:fill="FFFFFF"/>
        <w:ind w:firstLine="540"/>
        <w:jc w:val="both"/>
        <w:rPr>
          <w:b/>
          <w:color w:val="000000"/>
          <w:sz w:val="22"/>
          <w:szCs w:val="22"/>
        </w:rPr>
      </w:pPr>
      <w:r w:rsidRPr="00150287">
        <w:rPr>
          <w:color w:val="000000"/>
          <w:sz w:val="22"/>
          <w:szCs w:val="22"/>
        </w:rPr>
        <w:t> </w:t>
      </w:r>
      <w:r w:rsidRPr="00150287">
        <w:rPr>
          <w:b/>
          <w:bCs/>
          <w:color w:val="000000"/>
          <w:sz w:val="22"/>
          <w:szCs w:val="22"/>
        </w:rPr>
        <w:t>Обучение грамоте</w:t>
      </w:r>
    </w:p>
    <w:p w:rsidR="00655B4D" w:rsidRPr="00150287" w:rsidRDefault="00621F18" w:rsidP="00621F18">
      <w:pPr>
        <w:shd w:val="clear" w:color="auto" w:fill="FFFFFF"/>
        <w:ind w:firstLine="540"/>
        <w:jc w:val="both"/>
        <w:rPr>
          <w:color w:val="000000"/>
          <w:sz w:val="22"/>
          <w:szCs w:val="22"/>
        </w:rPr>
      </w:pPr>
      <w:r w:rsidRPr="00150287">
        <w:rPr>
          <w:b/>
          <w:bCs/>
          <w:color w:val="000000"/>
          <w:sz w:val="22"/>
          <w:szCs w:val="22"/>
        </w:rPr>
        <w:t>Фонетика.</w:t>
      </w:r>
      <w:r w:rsidRPr="00150287">
        <w:rPr>
          <w:color w:val="000000"/>
          <w:sz w:val="22"/>
          <w:szCs w:val="22"/>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Различение гласных и согласных звуков, гласных ударных и безударных, согласных твёрдых и мягких, звонких и глухих.</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Слог как минимальная произносительная единица. Деление слов на слоги. Определение места ударения. Смыслоразличительная роль ударения.</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Графика.</w:t>
      </w:r>
      <w:r w:rsidRPr="00150287">
        <w:rPr>
          <w:color w:val="000000"/>
          <w:sz w:val="22"/>
          <w:szCs w:val="22"/>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50287">
        <w:rPr>
          <w:bCs/>
          <w:color w:val="000000"/>
          <w:sz w:val="22"/>
          <w:szCs w:val="22"/>
        </w:rPr>
        <w:t>е, ё, ю, я</w:t>
      </w:r>
      <w:r w:rsidRPr="00150287">
        <w:rPr>
          <w:color w:val="000000"/>
          <w:sz w:val="22"/>
          <w:szCs w:val="22"/>
        </w:rPr>
        <w:t>. Мягкий знак как показатель мягкости предшествующего согласного звука.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Знакомство с русским алфавитом как последовательностью букв.</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Чтение</w:t>
      </w:r>
      <w:r w:rsidRPr="00150287">
        <w:rPr>
          <w:bCs/>
          <w:color w:val="000000"/>
          <w:sz w:val="22"/>
          <w:szCs w:val="22"/>
        </w:rPr>
        <w:t>.</w:t>
      </w:r>
      <w:r w:rsidRPr="00150287">
        <w:rPr>
          <w:color w:val="000000"/>
          <w:sz w:val="22"/>
          <w:szCs w:val="22"/>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Письмо.</w:t>
      </w:r>
      <w:r w:rsidRPr="00150287">
        <w:rPr>
          <w:color w:val="000000"/>
          <w:sz w:val="22"/>
          <w:szCs w:val="22"/>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Овладение первичными навыками клавиатурного письма.</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Понимание функции небуквенных графических средств: пробела между словами, знака переноса.</w:t>
      </w:r>
    </w:p>
    <w:p w:rsidR="00621F18" w:rsidRPr="00150287" w:rsidRDefault="00621F18" w:rsidP="00621F18">
      <w:pPr>
        <w:shd w:val="clear" w:color="auto" w:fill="FFFFFF"/>
        <w:ind w:firstLine="540"/>
        <w:jc w:val="both"/>
        <w:rPr>
          <w:color w:val="000000"/>
          <w:sz w:val="22"/>
          <w:szCs w:val="22"/>
        </w:rPr>
      </w:pPr>
      <w:r w:rsidRPr="00150287">
        <w:rPr>
          <w:bCs/>
          <w:color w:val="000000"/>
          <w:sz w:val="22"/>
          <w:szCs w:val="22"/>
        </w:rPr>
        <w:t>Слово и предложение.</w:t>
      </w:r>
      <w:r w:rsidRPr="00150287">
        <w:rPr>
          <w:color w:val="000000"/>
          <w:sz w:val="22"/>
          <w:szCs w:val="22"/>
        </w:rPr>
        <w:t> Восприятие слова как объекта изучения, материала для анализа. Наблюдение над значением слова.</w:t>
      </w:r>
    </w:p>
    <w:p w:rsidR="00904DF4" w:rsidRPr="00150287" w:rsidRDefault="00621F18" w:rsidP="00621F18">
      <w:pPr>
        <w:shd w:val="clear" w:color="auto" w:fill="FFFFFF"/>
        <w:ind w:firstLine="540"/>
        <w:jc w:val="both"/>
        <w:rPr>
          <w:color w:val="000000"/>
          <w:sz w:val="22"/>
          <w:szCs w:val="22"/>
        </w:rPr>
      </w:pPr>
      <w:r w:rsidRPr="00150287">
        <w:rPr>
          <w:color w:val="000000"/>
          <w:sz w:val="22"/>
          <w:szCs w:val="22"/>
        </w:rPr>
        <w:t xml:space="preserve">Различение слова и предложения. Работа с предложением: выделение слов, изменение их порядка. </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Орфография.</w:t>
      </w:r>
      <w:r w:rsidRPr="00150287">
        <w:rPr>
          <w:color w:val="000000"/>
          <w:sz w:val="22"/>
          <w:szCs w:val="22"/>
        </w:rPr>
        <w:t> Знакомство с правилами правописания и их применение:</w:t>
      </w:r>
    </w:p>
    <w:p w:rsidR="00621F18" w:rsidRPr="00150287" w:rsidRDefault="00621F18" w:rsidP="00621F18">
      <w:pPr>
        <w:shd w:val="clear" w:color="auto" w:fill="FFFFFF"/>
        <w:jc w:val="both"/>
        <w:rPr>
          <w:color w:val="000000"/>
          <w:sz w:val="22"/>
          <w:szCs w:val="22"/>
        </w:rPr>
      </w:pPr>
      <w:r w:rsidRPr="00150287">
        <w:rPr>
          <w:color w:val="000000"/>
          <w:sz w:val="22"/>
          <w:szCs w:val="22"/>
        </w:rPr>
        <w:t>• раздельное написание слов;</w:t>
      </w:r>
    </w:p>
    <w:p w:rsidR="00621F18" w:rsidRPr="00150287" w:rsidRDefault="00621F18" w:rsidP="00621F18">
      <w:pPr>
        <w:shd w:val="clear" w:color="auto" w:fill="FFFFFF"/>
        <w:jc w:val="both"/>
        <w:rPr>
          <w:color w:val="000000"/>
          <w:sz w:val="22"/>
          <w:szCs w:val="22"/>
        </w:rPr>
      </w:pPr>
      <w:r w:rsidRPr="00150287">
        <w:rPr>
          <w:color w:val="000000"/>
          <w:sz w:val="22"/>
          <w:szCs w:val="22"/>
        </w:rPr>
        <w:t>• обозначение гласных после шипящих (ча—ща, чу—щу, жи—ши);</w:t>
      </w:r>
    </w:p>
    <w:p w:rsidR="00621F18" w:rsidRPr="00150287" w:rsidRDefault="00621F18" w:rsidP="00621F18">
      <w:pPr>
        <w:shd w:val="clear" w:color="auto" w:fill="FFFFFF"/>
        <w:jc w:val="both"/>
        <w:rPr>
          <w:color w:val="000000"/>
          <w:sz w:val="22"/>
          <w:szCs w:val="22"/>
        </w:rPr>
      </w:pPr>
      <w:r w:rsidRPr="00150287">
        <w:rPr>
          <w:color w:val="000000"/>
          <w:sz w:val="22"/>
          <w:szCs w:val="22"/>
        </w:rPr>
        <w:t>• прописная (заглавная) буква в начале предложения, в именах собственных;</w:t>
      </w:r>
    </w:p>
    <w:p w:rsidR="00621F18" w:rsidRPr="00150287" w:rsidRDefault="00621F18" w:rsidP="00621F18">
      <w:pPr>
        <w:shd w:val="clear" w:color="auto" w:fill="FFFFFF"/>
        <w:jc w:val="both"/>
        <w:rPr>
          <w:color w:val="000000"/>
          <w:sz w:val="22"/>
          <w:szCs w:val="22"/>
        </w:rPr>
      </w:pPr>
      <w:r w:rsidRPr="00150287">
        <w:rPr>
          <w:color w:val="000000"/>
          <w:sz w:val="22"/>
          <w:szCs w:val="22"/>
        </w:rPr>
        <w:t>• перенос слов по слогам без стечения согласных;</w:t>
      </w:r>
    </w:p>
    <w:p w:rsidR="00621F18" w:rsidRPr="00150287" w:rsidRDefault="00621F18" w:rsidP="00621F18">
      <w:pPr>
        <w:shd w:val="clear" w:color="auto" w:fill="FFFFFF"/>
        <w:jc w:val="both"/>
        <w:rPr>
          <w:color w:val="000000"/>
          <w:sz w:val="22"/>
          <w:szCs w:val="22"/>
        </w:rPr>
      </w:pPr>
      <w:r w:rsidRPr="00150287">
        <w:rPr>
          <w:color w:val="000000"/>
          <w:sz w:val="22"/>
          <w:szCs w:val="22"/>
        </w:rPr>
        <w:t>• знаки препинания в конце предложения.</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Развитие речи.</w:t>
      </w:r>
      <w:r w:rsidRPr="00150287">
        <w:rPr>
          <w:color w:val="000000"/>
          <w:sz w:val="22"/>
          <w:szCs w:val="22"/>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621F18" w:rsidRPr="00150287" w:rsidRDefault="00621F18" w:rsidP="00E321F7">
      <w:pPr>
        <w:shd w:val="clear" w:color="auto" w:fill="FFFFFF"/>
        <w:jc w:val="center"/>
        <w:rPr>
          <w:b/>
          <w:color w:val="000000"/>
          <w:sz w:val="22"/>
          <w:szCs w:val="22"/>
        </w:rPr>
      </w:pPr>
      <w:r w:rsidRPr="00150287">
        <w:rPr>
          <w:b/>
          <w:bCs/>
          <w:color w:val="000000"/>
          <w:sz w:val="22"/>
          <w:szCs w:val="22"/>
        </w:rPr>
        <w:t>Систематический курс</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Фонетика и орфоэпия</w:t>
      </w:r>
      <w:r w:rsidRPr="00150287">
        <w:rPr>
          <w:bCs/>
          <w:color w:val="000000"/>
          <w:sz w:val="22"/>
          <w:szCs w:val="22"/>
        </w:rPr>
        <w:t>.</w:t>
      </w:r>
      <w:r w:rsidRPr="00150287">
        <w:rPr>
          <w:color w:val="000000"/>
          <w:sz w:val="22"/>
          <w:szCs w:val="22"/>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150287">
        <w:rPr>
          <w:i/>
          <w:iCs/>
          <w:color w:val="000000"/>
          <w:sz w:val="22"/>
          <w:szCs w:val="22"/>
        </w:rPr>
        <w:t xml:space="preserve">Фонетический </w:t>
      </w:r>
      <w:r w:rsidR="00E321F7" w:rsidRPr="00150287">
        <w:rPr>
          <w:i/>
          <w:iCs/>
          <w:color w:val="000000"/>
          <w:sz w:val="22"/>
          <w:szCs w:val="22"/>
        </w:rPr>
        <w:t xml:space="preserve">разбор </w:t>
      </w:r>
      <w:r w:rsidRPr="00150287">
        <w:rPr>
          <w:i/>
          <w:iCs/>
          <w:color w:val="000000"/>
          <w:sz w:val="22"/>
          <w:szCs w:val="22"/>
        </w:rPr>
        <w:t>слова.</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t>Графика</w:t>
      </w:r>
      <w:r w:rsidRPr="00150287">
        <w:rPr>
          <w:b/>
          <w:color w:val="000000"/>
          <w:sz w:val="22"/>
          <w:szCs w:val="22"/>
        </w:rPr>
        <w:t>.</w:t>
      </w:r>
      <w:r w:rsidRPr="00150287">
        <w:rPr>
          <w:color w:val="000000"/>
          <w:sz w:val="22"/>
          <w:szCs w:val="22"/>
        </w:rPr>
        <w:t xml:space="preserve"> Различение звуков и букв. Обозначение на письме твёрдости и мягкости согласных звуков. Использование на письме разделительных </w:t>
      </w:r>
      <w:r w:rsidRPr="00150287">
        <w:rPr>
          <w:bCs/>
          <w:color w:val="000000"/>
          <w:sz w:val="22"/>
          <w:szCs w:val="22"/>
        </w:rPr>
        <w:t>ь</w:t>
      </w:r>
      <w:r w:rsidRPr="00150287">
        <w:rPr>
          <w:color w:val="000000"/>
          <w:sz w:val="22"/>
          <w:szCs w:val="22"/>
        </w:rPr>
        <w:t> и </w:t>
      </w:r>
      <w:r w:rsidRPr="00150287">
        <w:rPr>
          <w:bCs/>
          <w:color w:val="000000"/>
          <w:sz w:val="22"/>
          <w:szCs w:val="22"/>
        </w:rPr>
        <w:t>ъ.</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Установление соотношения звукового и буквенного состава слов типа </w:t>
      </w:r>
      <w:r w:rsidRPr="00150287">
        <w:rPr>
          <w:iCs/>
          <w:color w:val="000000"/>
          <w:sz w:val="22"/>
          <w:szCs w:val="22"/>
        </w:rPr>
        <w:t>стол, конь</w:t>
      </w:r>
      <w:r w:rsidRPr="00150287">
        <w:rPr>
          <w:color w:val="000000"/>
          <w:sz w:val="22"/>
          <w:szCs w:val="22"/>
        </w:rPr>
        <w:t>; в словах с йотированными гласными </w:t>
      </w:r>
      <w:r w:rsidRPr="00150287">
        <w:rPr>
          <w:bCs/>
          <w:color w:val="000000"/>
          <w:sz w:val="22"/>
          <w:szCs w:val="22"/>
        </w:rPr>
        <w:t>е, ё, ю, я; </w:t>
      </w:r>
      <w:r w:rsidRPr="00150287">
        <w:rPr>
          <w:color w:val="000000"/>
          <w:sz w:val="22"/>
          <w:szCs w:val="22"/>
        </w:rPr>
        <w:t>в словах с непроизносимыми согласными.</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621F18" w:rsidRPr="00150287" w:rsidRDefault="00621F18" w:rsidP="00621F18">
      <w:pPr>
        <w:shd w:val="clear" w:color="auto" w:fill="FFFFFF"/>
        <w:ind w:firstLine="540"/>
        <w:jc w:val="both"/>
        <w:rPr>
          <w:color w:val="000000"/>
          <w:sz w:val="22"/>
          <w:szCs w:val="22"/>
        </w:rPr>
      </w:pPr>
      <w:r w:rsidRPr="00150287">
        <w:rPr>
          <w:color w:val="000000"/>
          <w:sz w:val="22"/>
          <w:szCs w:val="22"/>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1227F3" w:rsidRPr="00150287" w:rsidRDefault="00621F18" w:rsidP="001227F3">
      <w:pPr>
        <w:ind w:left="20" w:right="20" w:firstLine="400"/>
        <w:rPr>
          <w:sz w:val="22"/>
          <w:szCs w:val="22"/>
        </w:rPr>
      </w:pPr>
      <w:r w:rsidRPr="00150287">
        <w:rPr>
          <w:b/>
          <w:bCs/>
          <w:color w:val="000000"/>
          <w:sz w:val="22"/>
          <w:szCs w:val="22"/>
        </w:rPr>
        <w:t>Лексика</w:t>
      </w:r>
      <w:r w:rsidRPr="00150287">
        <w:rPr>
          <w:bCs/>
          <w:color w:val="000000"/>
          <w:sz w:val="22"/>
          <w:szCs w:val="22"/>
        </w:rPr>
        <w:t>.</w:t>
      </w:r>
      <w:r w:rsidRPr="00150287">
        <w:rPr>
          <w:color w:val="000000"/>
          <w:sz w:val="22"/>
          <w:szCs w:val="22"/>
        </w:rPr>
        <w:t> Понимание слова как единства звучания и значения. Выявление слов, значение которых требует уточнения. </w:t>
      </w:r>
      <w:r w:rsidRPr="00150287">
        <w:rPr>
          <w:iCs/>
          <w:color w:val="000000"/>
          <w:sz w:val="22"/>
          <w:szCs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w:t>
      </w:r>
      <w:r w:rsidR="001227F3" w:rsidRPr="00150287">
        <w:rPr>
          <w:iCs/>
          <w:color w:val="000000"/>
          <w:sz w:val="22"/>
          <w:szCs w:val="22"/>
        </w:rPr>
        <w:t>мом и переносном значении слова.</w:t>
      </w:r>
      <w:r w:rsidRPr="00150287">
        <w:rPr>
          <w:iCs/>
          <w:color w:val="000000"/>
          <w:sz w:val="22"/>
          <w:szCs w:val="22"/>
        </w:rPr>
        <w:t xml:space="preserve"> </w:t>
      </w:r>
      <w:r w:rsidR="001227F3" w:rsidRPr="00150287">
        <w:rPr>
          <w:rStyle w:val="180"/>
          <w:rFonts w:ascii="Times New Roman" w:hAnsi="Times New Roman" w:cs="Times New Roman"/>
          <w:i w:val="0"/>
          <w:iCs w:val="0"/>
          <w:sz w:val="22"/>
          <w:szCs w:val="22"/>
        </w:rPr>
        <w:t>Наблюдение за использованием в речи синонимов и антонимов.</w:t>
      </w:r>
    </w:p>
    <w:p w:rsidR="00621F18" w:rsidRPr="00150287" w:rsidRDefault="00621F18" w:rsidP="00621F18">
      <w:pPr>
        <w:shd w:val="clear" w:color="auto" w:fill="FFFFFF"/>
        <w:ind w:firstLine="540"/>
        <w:jc w:val="both"/>
        <w:rPr>
          <w:color w:val="000000"/>
          <w:sz w:val="22"/>
          <w:szCs w:val="22"/>
        </w:rPr>
      </w:pPr>
      <w:r w:rsidRPr="00150287">
        <w:rPr>
          <w:b/>
          <w:bCs/>
          <w:color w:val="000000"/>
          <w:sz w:val="22"/>
          <w:szCs w:val="22"/>
        </w:rPr>
        <w:lastRenderedPageBreak/>
        <w:t>Состав слова</w:t>
      </w:r>
      <w:r w:rsidRPr="00150287">
        <w:rPr>
          <w:bCs/>
          <w:color w:val="000000"/>
          <w:sz w:val="22"/>
          <w:szCs w:val="22"/>
        </w:rPr>
        <w:t xml:space="preserve"> (морфемика). </w:t>
      </w:r>
      <w:r w:rsidRPr="00150287">
        <w:rPr>
          <w:color w:val="000000"/>
          <w:sz w:val="22"/>
          <w:szCs w:val="22"/>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w:t>
      </w:r>
      <w:r w:rsidR="001227F3" w:rsidRPr="00150287">
        <w:rPr>
          <w:color w:val="000000"/>
          <w:sz w:val="22"/>
          <w:szCs w:val="22"/>
        </w:rPr>
        <w:t xml:space="preserve">ния, корня, приставки, суффикса, </w:t>
      </w:r>
      <w:r w:rsidRPr="00150287">
        <w:rPr>
          <w:color w:val="000000"/>
          <w:sz w:val="22"/>
          <w:szCs w:val="22"/>
        </w:rPr>
        <w:t>основы. Различение изменяемых и неизменяемых слов.</w:t>
      </w:r>
      <w:r w:rsidR="00E623F3" w:rsidRPr="00150287">
        <w:rPr>
          <w:color w:val="000000"/>
          <w:sz w:val="22"/>
          <w:szCs w:val="22"/>
        </w:rPr>
        <w:t xml:space="preserve"> </w:t>
      </w:r>
      <w:r w:rsidRPr="00150287">
        <w:rPr>
          <w:iCs/>
          <w:color w:val="000000"/>
          <w:sz w:val="22"/>
          <w:szCs w:val="22"/>
        </w:rPr>
        <w:t>Представление о значении суффиксов и приставок.</w:t>
      </w:r>
      <w:r w:rsidRPr="00150287">
        <w:rPr>
          <w:color w:val="000000"/>
          <w:sz w:val="22"/>
          <w:szCs w:val="22"/>
        </w:rPr>
        <w:t> </w:t>
      </w:r>
      <w:r w:rsidRPr="00150287">
        <w:rPr>
          <w:iCs/>
          <w:color w:val="000000"/>
          <w:sz w:val="22"/>
          <w:szCs w:val="22"/>
        </w:rPr>
        <w:t>Образование однокоренных слов помощью суффиксов и приставок.</w:t>
      </w:r>
      <w:r w:rsidRPr="00150287">
        <w:rPr>
          <w:color w:val="000000"/>
          <w:sz w:val="22"/>
          <w:szCs w:val="22"/>
        </w:rPr>
        <w:t>  </w:t>
      </w:r>
      <w:r w:rsidRPr="00150287">
        <w:rPr>
          <w:iCs/>
          <w:color w:val="000000"/>
          <w:sz w:val="22"/>
          <w:szCs w:val="22"/>
        </w:rPr>
        <w:t>Разбор слова по составу.</w:t>
      </w:r>
    </w:p>
    <w:p w:rsidR="00621F18" w:rsidRPr="00150287" w:rsidRDefault="00621F18" w:rsidP="00621F18">
      <w:pPr>
        <w:shd w:val="clear" w:color="auto" w:fill="FFFFFF"/>
        <w:ind w:firstLine="540"/>
        <w:jc w:val="both"/>
        <w:rPr>
          <w:sz w:val="22"/>
          <w:szCs w:val="22"/>
        </w:rPr>
      </w:pPr>
      <w:r w:rsidRPr="00150287">
        <w:rPr>
          <w:b/>
          <w:bCs/>
          <w:sz w:val="22"/>
          <w:szCs w:val="22"/>
        </w:rPr>
        <w:t>Морфология.</w:t>
      </w:r>
      <w:r w:rsidRPr="00150287">
        <w:rPr>
          <w:sz w:val="22"/>
          <w:szCs w:val="22"/>
        </w:rPr>
        <w:t> Части речи; </w:t>
      </w:r>
      <w:r w:rsidRPr="00150287">
        <w:rPr>
          <w:iCs/>
          <w:sz w:val="22"/>
          <w:szCs w:val="22"/>
        </w:rPr>
        <w:t>деление частей речи на самостоятельные и служебные.</w:t>
      </w:r>
    </w:p>
    <w:p w:rsidR="00621F18" w:rsidRPr="00150287" w:rsidRDefault="00621F18" w:rsidP="00621F18">
      <w:pPr>
        <w:shd w:val="clear" w:color="auto" w:fill="FFFFFF"/>
        <w:ind w:firstLine="540"/>
        <w:jc w:val="both"/>
        <w:rPr>
          <w:sz w:val="22"/>
          <w:szCs w:val="22"/>
        </w:rPr>
      </w:pPr>
      <w:r w:rsidRPr="00150287">
        <w:rPr>
          <w:bCs/>
          <w:i/>
          <w:sz w:val="22"/>
          <w:szCs w:val="22"/>
        </w:rPr>
        <w:t>Имя существительное</w:t>
      </w:r>
      <w:r w:rsidRPr="00150287">
        <w:rPr>
          <w:i/>
          <w:sz w:val="22"/>
          <w:szCs w:val="22"/>
        </w:rPr>
        <w:t>.</w:t>
      </w:r>
      <w:r w:rsidRPr="00150287">
        <w:rPr>
          <w:sz w:val="22"/>
          <w:szCs w:val="22"/>
        </w:rPr>
        <w:t xml:space="preserve"> Значение и употребление в речи. Различение имён существительных</w:t>
      </w:r>
      <w:r w:rsidRPr="00150287">
        <w:rPr>
          <w:bCs/>
          <w:iCs/>
          <w:sz w:val="22"/>
          <w:szCs w:val="22"/>
        </w:rPr>
        <w:t> </w:t>
      </w:r>
      <w:r w:rsidRPr="00150287">
        <w:rPr>
          <w:iCs/>
          <w:sz w:val="22"/>
          <w:szCs w:val="22"/>
        </w:rPr>
        <w:t>одушевлённых и неодушевлённых</w:t>
      </w:r>
      <w:r w:rsidRPr="00150287">
        <w:rPr>
          <w:sz w:val="22"/>
          <w:szCs w:val="22"/>
        </w:rPr>
        <w:t> по вопросам кто?</w:t>
      </w:r>
      <w:r w:rsidRPr="00150287">
        <w:rPr>
          <w:iCs/>
          <w:sz w:val="22"/>
          <w:szCs w:val="22"/>
        </w:rPr>
        <w:t> </w:t>
      </w:r>
      <w:r w:rsidRPr="00150287">
        <w:rPr>
          <w:sz w:val="22"/>
          <w:szCs w:val="22"/>
        </w:rPr>
        <w:t>и что? </w:t>
      </w:r>
      <w:r w:rsidR="00660FF8" w:rsidRPr="00150287">
        <w:rPr>
          <w:rStyle w:val="11"/>
          <w:color w:val="auto"/>
          <w:sz w:val="22"/>
          <w:szCs w:val="22"/>
        </w:rPr>
        <w:t xml:space="preserve">Умение опознавать имена собственные. </w:t>
      </w:r>
      <w:r w:rsidRPr="00150287">
        <w:rPr>
          <w:iCs/>
          <w:sz w:val="22"/>
          <w:szCs w:val="22"/>
        </w:rPr>
        <w:t>Выделение имён существительных собственных и нарицательных.</w:t>
      </w:r>
      <w:r w:rsidRPr="00150287">
        <w:rPr>
          <w:sz w:val="22"/>
          <w:szCs w:val="22"/>
        </w:rPr>
        <w:t> </w:t>
      </w:r>
    </w:p>
    <w:p w:rsidR="00621F18" w:rsidRPr="00150287" w:rsidRDefault="00621F18" w:rsidP="00621F18">
      <w:pPr>
        <w:shd w:val="clear" w:color="auto" w:fill="FFFFFF"/>
        <w:ind w:firstLine="540"/>
        <w:jc w:val="both"/>
        <w:rPr>
          <w:sz w:val="22"/>
          <w:szCs w:val="22"/>
        </w:rPr>
      </w:pPr>
      <w:r w:rsidRPr="00150287">
        <w:rPr>
          <w:sz w:val="22"/>
          <w:szCs w:val="22"/>
        </w:rPr>
        <w:t>Различение имён существительных мужского, женского и среднего рода. Изменение существительных по числам</w:t>
      </w:r>
      <w:r w:rsidR="00D77718" w:rsidRPr="00150287">
        <w:rPr>
          <w:sz w:val="22"/>
          <w:szCs w:val="22"/>
        </w:rPr>
        <w:t>.</w:t>
      </w:r>
      <w:r w:rsidRPr="00150287">
        <w:rPr>
          <w:sz w:val="22"/>
          <w:szCs w:val="22"/>
        </w:rPr>
        <w:t> Изменение существительных по падежам. Определение падежа, в котором употреблено имя существительное. </w:t>
      </w:r>
      <w:r w:rsidRPr="00150287">
        <w:rPr>
          <w:iCs/>
          <w:sz w:val="22"/>
          <w:szCs w:val="22"/>
        </w:rPr>
        <w:t>Различение падежных и смысловых (синтаксических) вопросов. </w:t>
      </w:r>
      <w:r w:rsidRPr="00150287">
        <w:rPr>
          <w:sz w:val="22"/>
          <w:szCs w:val="22"/>
        </w:rPr>
        <w:t>Определение принадлежности имён существительных к 1, 2, 3-му склонению.  </w:t>
      </w:r>
      <w:r w:rsidRPr="00150287">
        <w:rPr>
          <w:iCs/>
          <w:sz w:val="22"/>
          <w:szCs w:val="22"/>
        </w:rPr>
        <w:t>Морфологический разбор имён существительных.</w:t>
      </w:r>
    </w:p>
    <w:p w:rsidR="00621F18" w:rsidRPr="00150287" w:rsidRDefault="00621F18" w:rsidP="00621F18">
      <w:pPr>
        <w:shd w:val="clear" w:color="auto" w:fill="FFFFFF"/>
        <w:ind w:firstLine="540"/>
        <w:jc w:val="both"/>
        <w:rPr>
          <w:sz w:val="22"/>
          <w:szCs w:val="22"/>
        </w:rPr>
      </w:pPr>
      <w:r w:rsidRPr="00150287">
        <w:rPr>
          <w:bCs/>
          <w:i/>
          <w:sz w:val="22"/>
          <w:szCs w:val="22"/>
        </w:rPr>
        <w:t>Имя прилагательное</w:t>
      </w:r>
      <w:r w:rsidRPr="00150287">
        <w:rPr>
          <w:sz w:val="22"/>
          <w:szCs w:val="22"/>
        </w:rPr>
        <w:t>. Значение и употребление в речи. Изменение прилагательных по родам, числам и падежам, кроме прилагательных на -</w:t>
      </w:r>
      <w:r w:rsidRPr="00150287">
        <w:rPr>
          <w:bCs/>
          <w:sz w:val="22"/>
          <w:szCs w:val="22"/>
        </w:rPr>
        <w:t>ий, -ья, -ов, -ин</w:t>
      </w:r>
      <w:r w:rsidRPr="00150287">
        <w:rPr>
          <w:sz w:val="22"/>
          <w:szCs w:val="22"/>
        </w:rPr>
        <w:t xml:space="preserve">. </w:t>
      </w:r>
      <w:r w:rsidRPr="00150287">
        <w:rPr>
          <w:iCs/>
          <w:sz w:val="22"/>
          <w:szCs w:val="22"/>
        </w:rPr>
        <w:t>Морфологический разбор имён прилагательных.</w:t>
      </w:r>
    </w:p>
    <w:p w:rsidR="00621F18" w:rsidRPr="00150287" w:rsidRDefault="00621F18" w:rsidP="00621F18">
      <w:pPr>
        <w:shd w:val="clear" w:color="auto" w:fill="FFFFFF"/>
        <w:ind w:firstLine="540"/>
        <w:jc w:val="both"/>
        <w:rPr>
          <w:sz w:val="22"/>
          <w:szCs w:val="22"/>
        </w:rPr>
      </w:pPr>
      <w:r w:rsidRPr="00150287">
        <w:rPr>
          <w:bCs/>
          <w:i/>
          <w:sz w:val="22"/>
          <w:szCs w:val="22"/>
        </w:rPr>
        <w:t>Местоимение</w:t>
      </w:r>
      <w:r w:rsidRPr="00150287">
        <w:rPr>
          <w:sz w:val="22"/>
          <w:szCs w:val="22"/>
        </w:rPr>
        <w:t>. Общее представление о местоимении. </w:t>
      </w:r>
      <w:r w:rsidRPr="00150287">
        <w:rPr>
          <w:iCs/>
          <w:sz w:val="22"/>
          <w:szCs w:val="22"/>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150287">
        <w:rPr>
          <w:sz w:val="22"/>
          <w:szCs w:val="22"/>
        </w:rPr>
        <w:t>.</w:t>
      </w:r>
    </w:p>
    <w:p w:rsidR="00621F18" w:rsidRPr="002974EE" w:rsidRDefault="00621F18" w:rsidP="00621F18">
      <w:pPr>
        <w:shd w:val="clear" w:color="auto" w:fill="FFFFFF"/>
        <w:ind w:firstLine="540"/>
        <w:jc w:val="both"/>
        <w:rPr>
          <w:sz w:val="22"/>
          <w:szCs w:val="22"/>
        </w:rPr>
      </w:pPr>
      <w:r w:rsidRPr="00150287">
        <w:rPr>
          <w:bCs/>
          <w:i/>
          <w:sz w:val="22"/>
          <w:szCs w:val="22"/>
        </w:rPr>
        <w:t>Глагол</w:t>
      </w:r>
      <w:r w:rsidRPr="00150287">
        <w:rPr>
          <w:bCs/>
          <w:sz w:val="22"/>
          <w:szCs w:val="22"/>
        </w:rPr>
        <w:t>.</w:t>
      </w:r>
      <w:r w:rsidRPr="00150287">
        <w:rPr>
          <w:sz w:val="22"/>
          <w:szCs w:val="22"/>
        </w:rPr>
        <w:t>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150287">
        <w:rPr>
          <w:iCs/>
          <w:sz w:val="22"/>
          <w:szCs w:val="22"/>
        </w:rPr>
        <w:t xml:space="preserve">Морфологический </w:t>
      </w:r>
      <w:r w:rsidRPr="002974EE">
        <w:rPr>
          <w:iCs/>
          <w:sz w:val="22"/>
          <w:szCs w:val="22"/>
        </w:rPr>
        <w:t>разбор глаголов</w:t>
      </w:r>
      <w:r w:rsidRPr="002974EE">
        <w:rPr>
          <w:bCs/>
          <w:iCs/>
          <w:sz w:val="22"/>
          <w:szCs w:val="22"/>
        </w:rPr>
        <w:t>.</w:t>
      </w:r>
    </w:p>
    <w:p w:rsidR="00621F18" w:rsidRPr="002974EE" w:rsidRDefault="00621F18" w:rsidP="00621F18">
      <w:pPr>
        <w:shd w:val="clear" w:color="auto" w:fill="FFFFFF"/>
        <w:ind w:firstLine="540"/>
        <w:jc w:val="both"/>
        <w:rPr>
          <w:sz w:val="22"/>
          <w:szCs w:val="22"/>
        </w:rPr>
      </w:pPr>
      <w:r w:rsidRPr="002974EE">
        <w:rPr>
          <w:bCs/>
          <w:i/>
          <w:sz w:val="22"/>
          <w:szCs w:val="22"/>
        </w:rPr>
        <w:t>Наречие</w:t>
      </w:r>
      <w:r w:rsidRPr="002974EE">
        <w:rPr>
          <w:sz w:val="22"/>
          <w:szCs w:val="22"/>
        </w:rPr>
        <w:t>.</w:t>
      </w:r>
      <w:r w:rsidRPr="002974EE">
        <w:rPr>
          <w:iCs/>
          <w:sz w:val="22"/>
          <w:szCs w:val="22"/>
        </w:rPr>
        <w:t> Значение и употребление в речи.</w:t>
      </w:r>
    </w:p>
    <w:p w:rsidR="00621F18" w:rsidRPr="002974EE" w:rsidRDefault="00621F18" w:rsidP="00621F18">
      <w:pPr>
        <w:shd w:val="clear" w:color="auto" w:fill="FFFFFF"/>
        <w:ind w:firstLine="540"/>
        <w:jc w:val="both"/>
        <w:rPr>
          <w:sz w:val="22"/>
          <w:szCs w:val="22"/>
        </w:rPr>
      </w:pPr>
      <w:r w:rsidRPr="002974EE">
        <w:rPr>
          <w:bCs/>
          <w:i/>
          <w:sz w:val="22"/>
          <w:szCs w:val="22"/>
        </w:rPr>
        <w:t>Предлог</w:t>
      </w:r>
      <w:r w:rsidRPr="002974EE">
        <w:rPr>
          <w:bCs/>
          <w:sz w:val="22"/>
          <w:szCs w:val="22"/>
        </w:rPr>
        <w:t>.</w:t>
      </w:r>
      <w:r w:rsidRPr="002974EE">
        <w:rPr>
          <w:sz w:val="22"/>
          <w:szCs w:val="22"/>
        </w:rPr>
        <w:t> </w:t>
      </w:r>
      <w:r w:rsidRPr="002974EE">
        <w:rPr>
          <w:iCs/>
          <w:sz w:val="22"/>
          <w:szCs w:val="22"/>
        </w:rPr>
        <w:t>Знакомство с наиболее употребительными предлогами.</w:t>
      </w:r>
      <w:r w:rsidRPr="002974EE">
        <w:rPr>
          <w:sz w:val="22"/>
          <w:szCs w:val="22"/>
        </w:rPr>
        <w:t> </w:t>
      </w:r>
      <w:r w:rsidRPr="002974EE">
        <w:rPr>
          <w:iCs/>
          <w:sz w:val="22"/>
          <w:szCs w:val="22"/>
        </w:rPr>
        <w:t>Функция предлогов: образование падежных форм имён существительных и местоимений. </w:t>
      </w:r>
      <w:r w:rsidRPr="002974EE">
        <w:rPr>
          <w:sz w:val="22"/>
          <w:szCs w:val="22"/>
        </w:rPr>
        <w:t>Отличие предлогов от приставок.</w:t>
      </w:r>
    </w:p>
    <w:p w:rsidR="00621F18" w:rsidRPr="002974EE" w:rsidRDefault="00621F18" w:rsidP="00621F18">
      <w:pPr>
        <w:shd w:val="clear" w:color="auto" w:fill="FFFFFF"/>
        <w:ind w:firstLine="540"/>
        <w:jc w:val="both"/>
        <w:rPr>
          <w:sz w:val="22"/>
          <w:szCs w:val="22"/>
        </w:rPr>
      </w:pPr>
      <w:r w:rsidRPr="002974EE">
        <w:rPr>
          <w:bCs/>
          <w:sz w:val="22"/>
          <w:szCs w:val="22"/>
        </w:rPr>
        <w:t>Союз. </w:t>
      </w:r>
      <w:r w:rsidRPr="002974EE">
        <w:rPr>
          <w:sz w:val="22"/>
          <w:szCs w:val="22"/>
        </w:rPr>
        <w:t>Союзы </w:t>
      </w:r>
      <w:r w:rsidRPr="002974EE">
        <w:rPr>
          <w:bCs/>
          <w:sz w:val="22"/>
          <w:szCs w:val="22"/>
        </w:rPr>
        <w:t>и, а, но,</w:t>
      </w:r>
      <w:r w:rsidRPr="002974EE">
        <w:rPr>
          <w:sz w:val="22"/>
          <w:szCs w:val="22"/>
        </w:rPr>
        <w:t> их роль в речи.</w:t>
      </w:r>
    </w:p>
    <w:p w:rsidR="00621F18" w:rsidRPr="002974EE" w:rsidRDefault="00621F18" w:rsidP="00621F18">
      <w:pPr>
        <w:shd w:val="clear" w:color="auto" w:fill="FFFFFF"/>
        <w:ind w:firstLine="540"/>
        <w:jc w:val="both"/>
        <w:rPr>
          <w:sz w:val="22"/>
          <w:szCs w:val="22"/>
        </w:rPr>
      </w:pPr>
      <w:r w:rsidRPr="002974EE">
        <w:rPr>
          <w:bCs/>
          <w:sz w:val="22"/>
          <w:szCs w:val="22"/>
        </w:rPr>
        <w:t>Частица.</w:t>
      </w:r>
      <w:r w:rsidRPr="002974EE">
        <w:rPr>
          <w:sz w:val="22"/>
          <w:szCs w:val="22"/>
        </w:rPr>
        <w:t> Частица </w:t>
      </w:r>
      <w:r w:rsidRPr="002974EE">
        <w:rPr>
          <w:bCs/>
          <w:sz w:val="22"/>
          <w:szCs w:val="22"/>
        </w:rPr>
        <w:t>не</w:t>
      </w:r>
      <w:r w:rsidRPr="002974EE">
        <w:rPr>
          <w:sz w:val="22"/>
          <w:szCs w:val="22"/>
        </w:rPr>
        <w:t>, её значение.</w:t>
      </w:r>
    </w:p>
    <w:p w:rsidR="00621F18" w:rsidRPr="002974EE" w:rsidRDefault="00621F18" w:rsidP="00621F18">
      <w:pPr>
        <w:shd w:val="clear" w:color="auto" w:fill="FFFFFF"/>
        <w:ind w:firstLine="540"/>
        <w:jc w:val="both"/>
        <w:rPr>
          <w:sz w:val="22"/>
          <w:szCs w:val="22"/>
        </w:rPr>
      </w:pPr>
      <w:r w:rsidRPr="002974EE">
        <w:rPr>
          <w:b/>
          <w:bCs/>
          <w:sz w:val="22"/>
          <w:szCs w:val="22"/>
        </w:rPr>
        <w:t>Синтаксис.</w:t>
      </w:r>
      <w:r w:rsidRPr="002974EE">
        <w:rPr>
          <w:sz w:val="22"/>
          <w:szCs w:val="22"/>
        </w:rPr>
        <w:t> Различение предложения, словосочетания, слова (осознание их сходства и различия</w:t>
      </w:r>
      <w:r w:rsidRPr="002974EE">
        <w:rPr>
          <w:iCs/>
          <w:sz w:val="22"/>
          <w:szCs w:val="22"/>
        </w:rPr>
        <w:t>).</w:t>
      </w:r>
      <w:r w:rsidRPr="002974EE">
        <w:rPr>
          <w:bCs/>
          <w:iCs/>
          <w:sz w:val="22"/>
          <w:szCs w:val="22"/>
        </w:rPr>
        <w:t> </w:t>
      </w:r>
      <w:r w:rsidRPr="002974EE">
        <w:rPr>
          <w:sz w:val="22"/>
          <w:szCs w:val="22"/>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21F18" w:rsidRPr="002974EE" w:rsidRDefault="00621F18" w:rsidP="00621F18">
      <w:pPr>
        <w:shd w:val="clear" w:color="auto" w:fill="FFFFFF"/>
        <w:ind w:firstLine="540"/>
        <w:jc w:val="both"/>
        <w:rPr>
          <w:sz w:val="22"/>
          <w:szCs w:val="22"/>
        </w:rPr>
      </w:pPr>
      <w:r w:rsidRPr="002974EE">
        <w:rPr>
          <w:sz w:val="22"/>
          <w:szCs w:val="22"/>
        </w:rPr>
        <w:t>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2974EE">
        <w:rPr>
          <w:iCs/>
          <w:sz w:val="22"/>
          <w:szCs w:val="22"/>
        </w:rPr>
        <w:t>Предложения распространённые и нераспространённые. Синтаксический анализ простого предложения с двумя главными членами.</w:t>
      </w:r>
    </w:p>
    <w:p w:rsidR="00621F18" w:rsidRPr="002974EE" w:rsidRDefault="00621F18" w:rsidP="00621F18">
      <w:pPr>
        <w:shd w:val="clear" w:color="auto" w:fill="FFFFFF"/>
        <w:ind w:firstLine="540"/>
        <w:jc w:val="both"/>
        <w:rPr>
          <w:sz w:val="22"/>
          <w:szCs w:val="22"/>
        </w:rPr>
      </w:pPr>
      <w:r w:rsidRPr="002974EE">
        <w:rPr>
          <w:sz w:val="22"/>
          <w:szCs w:val="22"/>
        </w:rPr>
        <w:t>Нахождение однородных членов и самостоятельное составление предложений с ними без союзов и с союзами</w:t>
      </w:r>
      <w:r w:rsidRPr="002974EE">
        <w:rPr>
          <w:bCs/>
          <w:sz w:val="22"/>
          <w:szCs w:val="22"/>
        </w:rPr>
        <w:t>, а, но</w:t>
      </w:r>
      <w:r w:rsidRPr="002974EE">
        <w:rPr>
          <w:sz w:val="22"/>
          <w:szCs w:val="22"/>
        </w:rPr>
        <w:t>. Использование интонации перечисления в предложениях с однородными членами.</w:t>
      </w:r>
    </w:p>
    <w:p w:rsidR="00621F18" w:rsidRPr="002974EE" w:rsidRDefault="00621F18" w:rsidP="00621F18">
      <w:pPr>
        <w:shd w:val="clear" w:color="auto" w:fill="FFFFFF"/>
        <w:ind w:firstLine="540"/>
        <w:jc w:val="both"/>
        <w:rPr>
          <w:sz w:val="22"/>
          <w:szCs w:val="22"/>
        </w:rPr>
      </w:pPr>
      <w:r w:rsidRPr="002974EE">
        <w:rPr>
          <w:iCs/>
          <w:sz w:val="22"/>
          <w:szCs w:val="22"/>
        </w:rPr>
        <w:t>Различение простых и сложных предложений.</w:t>
      </w:r>
    </w:p>
    <w:p w:rsidR="00621F18" w:rsidRPr="002974EE" w:rsidRDefault="00621F18" w:rsidP="00621F18">
      <w:pPr>
        <w:shd w:val="clear" w:color="auto" w:fill="FFFFFF"/>
        <w:ind w:firstLine="540"/>
        <w:jc w:val="both"/>
        <w:rPr>
          <w:sz w:val="22"/>
          <w:szCs w:val="22"/>
        </w:rPr>
      </w:pPr>
      <w:r w:rsidRPr="002974EE">
        <w:rPr>
          <w:b/>
          <w:bCs/>
          <w:sz w:val="22"/>
          <w:szCs w:val="22"/>
        </w:rPr>
        <w:t>Орфография и пунктуация</w:t>
      </w:r>
      <w:r w:rsidRPr="002974EE">
        <w:rPr>
          <w:b/>
          <w:sz w:val="22"/>
          <w:szCs w:val="22"/>
        </w:rPr>
        <w:t>.</w:t>
      </w:r>
      <w:r w:rsidRPr="002974EE">
        <w:rPr>
          <w:sz w:val="22"/>
          <w:szCs w:val="22"/>
        </w:rPr>
        <w:t xml:space="preserve">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621F18" w:rsidRPr="002974EE" w:rsidRDefault="00621F18" w:rsidP="00621F18">
      <w:pPr>
        <w:shd w:val="clear" w:color="auto" w:fill="FFFFFF"/>
        <w:ind w:firstLine="540"/>
        <w:jc w:val="both"/>
        <w:rPr>
          <w:sz w:val="22"/>
          <w:szCs w:val="22"/>
        </w:rPr>
      </w:pPr>
      <w:r w:rsidRPr="002974EE">
        <w:rPr>
          <w:sz w:val="22"/>
          <w:szCs w:val="22"/>
        </w:rPr>
        <w:t>Применение правил правописания:</w:t>
      </w:r>
    </w:p>
    <w:p w:rsidR="00621F18" w:rsidRPr="002974EE" w:rsidRDefault="00621F18" w:rsidP="00621F18">
      <w:pPr>
        <w:shd w:val="clear" w:color="auto" w:fill="FFFFFF"/>
        <w:ind w:left="540"/>
        <w:jc w:val="both"/>
        <w:rPr>
          <w:sz w:val="22"/>
          <w:szCs w:val="22"/>
        </w:rPr>
      </w:pPr>
      <w:r w:rsidRPr="002974EE">
        <w:rPr>
          <w:sz w:val="22"/>
          <w:szCs w:val="22"/>
        </w:rPr>
        <w:t>• сочетания </w:t>
      </w:r>
      <w:r w:rsidRPr="002974EE">
        <w:rPr>
          <w:bCs/>
          <w:sz w:val="22"/>
          <w:szCs w:val="22"/>
        </w:rPr>
        <w:t>жи—ши, ча—ща, чу—щу</w:t>
      </w:r>
      <w:r w:rsidRPr="002974EE">
        <w:rPr>
          <w:sz w:val="22"/>
          <w:szCs w:val="22"/>
        </w:rPr>
        <w:t> в положении под ударением;</w:t>
      </w:r>
    </w:p>
    <w:p w:rsidR="00621F18" w:rsidRPr="002974EE" w:rsidRDefault="00621F18" w:rsidP="00621F18">
      <w:pPr>
        <w:shd w:val="clear" w:color="auto" w:fill="FFFFFF"/>
        <w:ind w:left="540"/>
        <w:jc w:val="both"/>
        <w:rPr>
          <w:sz w:val="22"/>
          <w:szCs w:val="22"/>
        </w:rPr>
      </w:pPr>
      <w:r w:rsidRPr="002974EE">
        <w:rPr>
          <w:sz w:val="22"/>
          <w:szCs w:val="22"/>
        </w:rPr>
        <w:t>• сочетания </w:t>
      </w:r>
      <w:r w:rsidRPr="002974EE">
        <w:rPr>
          <w:bCs/>
          <w:sz w:val="22"/>
          <w:szCs w:val="22"/>
        </w:rPr>
        <w:t>чк—чн, чт, нч, щн </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перенос слов;</w:t>
      </w:r>
    </w:p>
    <w:p w:rsidR="00621F18" w:rsidRPr="002974EE" w:rsidRDefault="00621F18" w:rsidP="00621F18">
      <w:pPr>
        <w:shd w:val="clear" w:color="auto" w:fill="FFFFFF"/>
        <w:ind w:left="540"/>
        <w:jc w:val="both"/>
        <w:rPr>
          <w:sz w:val="22"/>
          <w:szCs w:val="22"/>
        </w:rPr>
      </w:pPr>
      <w:r w:rsidRPr="002974EE">
        <w:rPr>
          <w:sz w:val="22"/>
          <w:szCs w:val="22"/>
        </w:rPr>
        <w:lastRenderedPageBreak/>
        <w:t>• прописная буква в начале предложения, в именах собственных;</w:t>
      </w:r>
    </w:p>
    <w:p w:rsidR="00621F18" w:rsidRPr="002974EE" w:rsidRDefault="00621F18" w:rsidP="00621F18">
      <w:pPr>
        <w:shd w:val="clear" w:color="auto" w:fill="FFFFFF"/>
        <w:ind w:left="540"/>
        <w:jc w:val="both"/>
        <w:rPr>
          <w:sz w:val="22"/>
          <w:szCs w:val="22"/>
        </w:rPr>
      </w:pPr>
      <w:r w:rsidRPr="002974EE">
        <w:rPr>
          <w:sz w:val="22"/>
          <w:szCs w:val="22"/>
        </w:rPr>
        <w:t>• проверяемые безударные гласные в корне слова;</w:t>
      </w:r>
    </w:p>
    <w:p w:rsidR="00621F18" w:rsidRPr="002974EE" w:rsidRDefault="00621F18" w:rsidP="00621F18">
      <w:pPr>
        <w:shd w:val="clear" w:color="auto" w:fill="FFFFFF"/>
        <w:ind w:left="540"/>
        <w:jc w:val="both"/>
        <w:rPr>
          <w:sz w:val="22"/>
          <w:szCs w:val="22"/>
        </w:rPr>
      </w:pPr>
      <w:r w:rsidRPr="002974EE">
        <w:rPr>
          <w:sz w:val="22"/>
          <w:szCs w:val="22"/>
        </w:rPr>
        <w:t>• парные звонкие и глухие согласные в корне слова;</w:t>
      </w:r>
    </w:p>
    <w:p w:rsidR="00621F18" w:rsidRPr="002974EE" w:rsidRDefault="00621F18" w:rsidP="00621F18">
      <w:pPr>
        <w:shd w:val="clear" w:color="auto" w:fill="FFFFFF"/>
        <w:ind w:left="540"/>
        <w:jc w:val="both"/>
        <w:rPr>
          <w:sz w:val="22"/>
          <w:szCs w:val="22"/>
        </w:rPr>
      </w:pPr>
      <w:r w:rsidRPr="002974EE">
        <w:rPr>
          <w:sz w:val="22"/>
          <w:szCs w:val="22"/>
        </w:rPr>
        <w:t>• непроизносимые согласные;</w:t>
      </w:r>
    </w:p>
    <w:p w:rsidR="00B464C5" w:rsidRPr="002974EE" w:rsidRDefault="00621F18" w:rsidP="00621F18">
      <w:pPr>
        <w:shd w:val="clear" w:color="auto" w:fill="FFFFFF"/>
        <w:ind w:left="540"/>
        <w:jc w:val="both"/>
        <w:rPr>
          <w:sz w:val="22"/>
          <w:szCs w:val="22"/>
        </w:rPr>
      </w:pPr>
      <w:r w:rsidRPr="002974EE">
        <w:rPr>
          <w:sz w:val="22"/>
          <w:szCs w:val="22"/>
        </w:rPr>
        <w:t xml:space="preserve">• непроверяемые гласные и согласные в корне слова (на ограниченном перечне слов); </w:t>
      </w:r>
    </w:p>
    <w:p w:rsidR="00621F18" w:rsidRPr="002974EE" w:rsidRDefault="00621F18" w:rsidP="00621F18">
      <w:pPr>
        <w:shd w:val="clear" w:color="auto" w:fill="FFFFFF"/>
        <w:ind w:left="540"/>
        <w:jc w:val="both"/>
        <w:rPr>
          <w:sz w:val="22"/>
          <w:szCs w:val="22"/>
        </w:rPr>
      </w:pPr>
      <w:r w:rsidRPr="002974EE">
        <w:rPr>
          <w:sz w:val="22"/>
          <w:szCs w:val="22"/>
        </w:rPr>
        <w:t>• гласные и согласные в неизменяемых на письме приставках;</w:t>
      </w:r>
    </w:p>
    <w:p w:rsidR="00621F18" w:rsidRPr="002974EE" w:rsidRDefault="00621F18" w:rsidP="00621F18">
      <w:pPr>
        <w:shd w:val="clear" w:color="auto" w:fill="FFFFFF"/>
        <w:ind w:left="540"/>
        <w:jc w:val="both"/>
        <w:rPr>
          <w:sz w:val="22"/>
          <w:szCs w:val="22"/>
        </w:rPr>
      </w:pPr>
      <w:r w:rsidRPr="002974EE">
        <w:rPr>
          <w:sz w:val="22"/>
          <w:szCs w:val="22"/>
        </w:rPr>
        <w:t>• разделительные </w:t>
      </w:r>
      <w:r w:rsidRPr="002974EE">
        <w:rPr>
          <w:bCs/>
          <w:sz w:val="22"/>
          <w:szCs w:val="22"/>
        </w:rPr>
        <w:t>ъ</w:t>
      </w:r>
      <w:r w:rsidRPr="002974EE">
        <w:rPr>
          <w:sz w:val="22"/>
          <w:szCs w:val="22"/>
        </w:rPr>
        <w:t> и </w:t>
      </w:r>
      <w:r w:rsidRPr="002974EE">
        <w:rPr>
          <w:bCs/>
          <w:sz w:val="22"/>
          <w:szCs w:val="22"/>
        </w:rPr>
        <w:t>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мягкий знак после шипящих на конце имён существительных (</w:t>
      </w:r>
      <w:r w:rsidR="00B464C5" w:rsidRPr="002974EE">
        <w:rPr>
          <w:iCs/>
          <w:sz w:val="22"/>
          <w:szCs w:val="22"/>
        </w:rPr>
        <w:t>но</w:t>
      </w:r>
      <w:r w:rsidRPr="002974EE">
        <w:rPr>
          <w:iCs/>
          <w:sz w:val="22"/>
          <w:szCs w:val="22"/>
        </w:rPr>
        <w:t>чь, рожь, мышь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безударные падежные окончания имён существительных (кроме существительных на -</w:t>
      </w:r>
      <w:r w:rsidRPr="002974EE">
        <w:rPr>
          <w:bCs/>
          <w:sz w:val="22"/>
          <w:szCs w:val="22"/>
        </w:rPr>
        <w:t>мя, -ий, -ье, -ия, -ов, -ин</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безударные падежные окончания имён прилагательных;</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именами существительными;</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личными местоимениями;</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частицы </w:t>
      </w:r>
      <w:r w:rsidRPr="002974EE">
        <w:rPr>
          <w:bCs/>
          <w:sz w:val="22"/>
          <w:szCs w:val="22"/>
        </w:rPr>
        <w:t>не</w:t>
      </w:r>
      <w:r w:rsidRPr="002974EE">
        <w:rPr>
          <w:sz w:val="22"/>
          <w:szCs w:val="22"/>
        </w:rPr>
        <w:t> с глаголами;</w:t>
      </w:r>
    </w:p>
    <w:p w:rsidR="00621F18" w:rsidRPr="002974EE" w:rsidRDefault="00621F18" w:rsidP="00621F18">
      <w:pPr>
        <w:shd w:val="clear" w:color="auto" w:fill="FFFFFF"/>
        <w:ind w:left="540"/>
        <w:jc w:val="both"/>
        <w:rPr>
          <w:sz w:val="22"/>
          <w:szCs w:val="22"/>
        </w:rPr>
      </w:pPr>
      <w:r w:rsidRPr="002974EE">
        <w:rPr>
          <w:sz w:val="22"/>
          <w:szCs w:val="22"/>
        </w:rPr>
        <w:t>• мягкий знак после шипящих на конце глаголов во 2-м лице единственного числа (</w:t>
      </w:r>
      <w:r w:rsidR="00B464C5" w:rsidRPr="002974EE">
        <w:rPr>
          <w:iCs/>
          <w:sz w:val="22"/>
          <w:szCs w:val="22"/>
        </w:rPr>
        <w:t>пишешь</w:t>
      </w:r>
      <w:r w:rsidRPr="002974EE">
        <w:rPr>
          <w:iCs/>
          <w:sz w:val="22"/>
          <w:szCs w:val="22"/>
        </w:rPr>
        <w:t>, учишь</w:t>
      </w:r>
      <w:r w:rsidRPr="002974EE">
        <w:rPr>
          <w:sz w:val="22"/>
          <w:szCs w:val="22"/>
        </w:rPr>
        <w:t>);</w:t>
      </w:r>
    </w:p>
    <w:p w:rsidR="00621F18" w:rsidRPr="002974EE" w:rsidRDefault="00621F18" w:rsidP="00621F18">
      <w:pPr>
        <w:shd w:val="clear" w:color="auto" w:fill="FFFFFF"/>
        <w:ind w:left="540"/>
        <w:jc w:val="both"/>
        <w:rPr>
          <w:sz w:val="22"/>
          <w:szCs w:val="22"/>
        </w:rPr>
      </w:pPr>
      <w:r w:rsidRPr="002974EE">
        <w:rPr>
          <w:sz w:val="22"/>
          <w:szCs w:val="22"/>
        </w:rPr>
        <w:t>• мягкий знак в глаголах в сочетании </w:t>
      </w:r>
      <w:r w:rsidRPr="002974EE">
        <w:rPr>
          <w:bCs/>
          <w:sz w:val="22"/>
          <w:szCs w:val="22"/>
        </w:rPr>
        <w:t>-ться</w:t>
      </w:r>
      <w:r w:rsidRPr="002974EE">
        <w:rPr>
          <w:sz w:val="22"/>
          <w:szCs w:val="22"/>
        </w:rPr>
        <w:t>;</w:t>
      </w:r>
    </w:p>
    <w:p w:rsidR="00621F18" w:rsidRPr="002974EE" w:rsidRDefault="00621F18" w:rsidP="00621F18">
      <w:pPr>
        <w:shd w:val="clear" w:color="auto" w:fill="FFFFFF"/>
        <w:ind w:left="540"/>
        <w:jc w:val="both"/>
        <w:rPr>
          <w:sz w:val="22"/>
          <w:szCs w:val="22"/>
        </w:rPr>
      </w:pPr>
      <w:r w:rsidRPr="002974EE">
        <w:rPr>
          <w:iCs/>
          <w:sz w:val="22"/>
          <w:szCs w:val="22"/>
        </w:rPr>
        <w:t>• безударные личные окончания глаголов;</w:t>
      </w:r>
    </w:p>
    <w:p w:rsidR="00621F18" w:rsidRPr="002974EE" w:rsidRDefault="00621F18" w:rsidP="00621F18">
      <w:pPr>
        <w:shd w:val="clear" w:color="auto" w:fill="FFFFFF"/>
        <w:ind w:left="540"/>
        <w:jc w:val="both"/>
        <w:rPr>
          <w:sz w:val="22"/>
          <w:szCs w:val="22"/>
        </w:rPr>
      </w:pPr>
      <w:r w:rsidRPr="002974EE">
        <w:rPr>
          <w:sz w:val="22"/>
          <w:szCs w:val="22"/>
        </w:rPr>
        <w:t>• раздельное написание предлогов с другими словами;</w:t>
      </w:r>
    </w:p>
    <w:p w:rsidR="00621F18" w:rsidRPr="002974EE" w:rsidRDefault="00621F18" w:rsidP="00621F18">
      <w:pPr>
        <w:shd w:val="clear" w:color="auto" w:fill="FFFFFF"/>
        <w:ind w:left="540"/>
        <w:jc w:val="both"/>
        <w:rPr>
          <w:sz w:val="22"/>
          <w:szCs w:val="22"/>
        </w:rPr>
      </w:pPr>
      <w:r w:rsidRPr="002974EE">
        <w:rPr>
          <w:sz w:val="22"/>
          <w:szCs w:val="22"/>
        </w:rPr>
        <w:t>• знаки препинания в конце предложения: точка, вопросительный и восклицательные знаки;</w:t>
      </w:r>
    </w:p>
    <w:p w:rsidR="00621F18" w:rsidRPr="002974EE" w:rsidRDefault="00621F18" w:rsidP="00621F18">
      <w:pPr>
        <w:shd w:val="clear" w:color="auto" w:fill="FFFFFF"/>
        <w:ind w:left="540"/>
        <w:jc w:val="both"/>
        <w:rPr>
          <w:sz w:val="22"/>
          <w:szCs w:val="22"/>
        </w:rPr>
      </w:pPr>
      <w:r w:rsidRPr="002974EE">
        <w:rPr>
          <w:sz w:val="22"/>
          <w:szCs w:val="22"/>
        </w:rPr>
        <w:t>• знаки препинания (запятая) в предложениях с однородными членами;</w:t>
      </w:r>
    </w:p>
    <w:p w:rsidR="00621F18" w:rsidRPr="002974EE" w:rsidRDefault="00621F18" w:rsidP="00621F18">
      <w:pPr>
        <w:shd w:val="clear" w:color="auto" w:fill="FFFFFF"/>
        <w:ind w:firstLine="540"/>
        <w:jc w:val="both"/>
        <w:rPr>
          <w:sz w:val="22"/>
          <w:szCs w:val="22"/>
        </w:rPr>
      </w:pPr>
      <w:r w:rsidRPr="002974EE">
        <w:rPr>
          <w:b/>
          <w:bCs/>
          <w:sz w:val="22"/>
          <w:szCs w:val="22"/>
        </w:rPr>
        <w:t>Развитие речи</w:t>
      </w:r>
      <w:r w:rsidRPr="002974EE">
        <w:rPr>
          <w:b/>
          <w:sz w:val="22"/>
          <w:szCs w:val="22"/>
        </w:rPr>
        <w:t>.</w:t>
      </w:r>
      <w:r w:rsidRPr="002974EE">
        <w:rPr>
          <w:sz w:val="22"/>
          <w:szCs w:val="22"/>
        </w:rPr>
        <w:t xml:space="preserve"> Осознание ситуации общения: с какой целью, с кем и где происходит общение?</w:t>
      </w:r>
    </w:p>
    <w:p w:rsidR="00B464C5" w:rsidRPr="002974EE" w:rsidRDefault="00621F18" w:rsidP="00DA58A8">
      <w:pPr>
        <w:pStyle w:val="44"/>
        <w:shd w:val="clear" w:color="auto" w:fill="auto"/>
        <w:spacing w:line="240" w:lineRule="auto"/>
        <w:ind w:left="20" w:right="20"/>
        <w:rPr>
          <w:rFonts w:ascii="Times New Roman" w:hAnsi="Times New Roman" w:cs="Times New Roman"/>
          <w:color w:val="auto"/>
          <w:sz w:val="22"/>
          <w:szCs w:val="22"/>
        </w:rPr>
      </w:pPr>
      <w:r w:rsidRPr="002974EE">
        <w:rPr>
          <w:rFonts w:ascii="Times New Roman" w:hAnsi="Times New Roman" w:cs="Times New Roman"/>
          <w:color w:val="auto"/>
          <w:sz w:val="22"/>
          <w:szCs w:val="22"/>
        </w:rPr>
        <w:t xml:space="preserve">Практическое овладение диалогической формой речи. Выражение собственного мнения, его аргументация. </w:t>
      </w:r>
      <w:r w:rsidR="00B464C5" w:rsidRPr="002974EE">
        <w:rPr>
          <w:rStyle w:val="11"/>
          <w:rFonts w:eastAsia="Trebuchet MS"/>
          <w:color w:val="auto"/>
          <w:sz w:val="22"/>
          <w:szCs w:val="22"/>
        </w:rPr>
        <w:t>Овладение основными умениями ведения разговора (начать, поддержать, закончить разговор, привлечь внимание и т. п.).</w:t>
      </w:r>
      <w:r w:rsidRPr="002974EE">
        <w:rPr>
          <w:rFonts w:ascii="Times New Roman" w:hAnsi="Times New Roman" w:cs="Times New Roman"/>
          <w:color w:val="auto"/>
          <w:sz w:val="22"/>
          <w:szCs w:val="22"/>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r w:rsidR="00B464C5" w:rsidRPr="002974EE">
        <w:rPr>
          <w:rFonts w:ascii="Times New Roman" w:hAnsi="Times New Roman" w:cs="Times New Roman"/>
          <w:color w:val="auto"/>
          <w:sz w:val="22"/>
          <w:szCs w:val="22"/>
        </w:rPr>
        <w:t xml:space="preserve"> </w:t>
      </w:r>
      <w:r w:rsidR="00B464C5" w:rsidRPr="002974EE">
        <w:rPr>
          <w:rStyle w:val="11"/>
          <w:rFonts w:eastAsia="Trebuchet MS"/>
          <w:color w:val="auto"/>
          <w:sz w:val="22"/>
          <w:szCs w:val="22"/>
        </w:rPr>
        <w:t>Особенности речевого этикета в условиях обще</w:t>
      </w:r>
      <w:r w:rsidR="00B464C5" w:rsidRPr="002974EE">
        <w:rPr>
          <w:rStyle w:val="11"/>
          <w:rFonts w:eastAsia="Trebuchet MS"/>
          <w:color w:val="auto"/>
          <w:sz w:val="22"/>
          <w:szCs w:val="22"/>
        </w:rPr>
        <w:softHyphen/>
        <w:t>ния с людьми, плохо владеющими русским языком.</w:t>
      </w:r>
    </w:p>
    <w:p w:rsidR="00B464C5" w:rsidRPr="002974EE" w:rsidRDefault="00B464C5" w:rsidP="00DA58A8">
      <w:pPr>
        <w:pStyle w:val="44"/>
        <w:shd w:val="clear" w:color="auto" w:fill="auto"/>
        <w:spacing w:line="240" w:lineRule="auto"/>
        <w:ind w:left="20" w:right="20" w:firstLine="400"/>
        <w:rPr>
          <w:rFonts w:ascii="Times New Roman" w:hAnsi="Times New Roman" w:cs="Times New Roman"/>
          <w:color w:val="auto"/>
          <w:sz w:val="22"/>
          <w:szCs w:val="22"/>
        </w:rPr>
      </w:pPr>
      <w:r w:rsidRPr="002974EE">
        <w:rPr>
          <w:rStyle w:val="11"/>
          <w:rFonts w:eastAsia="Trebuchet MS"/>
          <w:color w:val="auto"/>
          <w:sz w:val="22"/>
          <w:szCs w:val="22"/>
        </w:rPr>
        <w:t>Практическое овладение устными монологическими выска</w:t>
      </w:r>
      <w:r w:rsidRPr="002974EE">
        <w:rPr>
          <w:rStyle w:val="11"/>
          <w:rFonts w:eastAsia="Trebuchet MS"/>
          <w:color w:val="auto"/>
          <w:sz w:val="22"/>
          <w:szCs w:val="22"/>
        </w:rPr>
        <w:softHyphen/>
        <w:t>зываниями на определённую тему с использованием разных типов речи (описание, повествование, рассуждение).</w:t>
      </w:r>
    </w:p>
    <w:p w:rsidR="00621F18" w:rsidRPr="002974EE" w:rsidRDefault="00621F18" w:rsidP="00621F18">
      <w:pPr>
        <w:shd w:val="clear" w:color="auto" w:fill="FFFFFF"/>
        <w:ind w:firstLine="540"/>
        <w:jc w:val="both"/>
        <w:rPr>
          <w:sz w:val="22"/>
          <w:szCs w:val="22"/>
        </w:rPr>
      </w:pPr>
      <w:r w:rsidRPr="002974EE">
        <w:rPr>
          <w:sz w:val="22"/>
          <w:szCs w:val="22"/>
        </w:rPr>
        <w:t>Текст. Признаки текста. Смысловое единство предложений в тексте. Заглавие текста.</w:t>
      </w:r>
    </w:p>
    <w:p w:rsidR="00621F18" w:rsidRPr="002974EE" w:rsidRDefault="00621F18" w:rsidP="00621F18">
      <w:pPr>
        <w:shd w:val="clear" w:color="auto" w:fill="FFFFFF"/>
        <w:ind w:firstLine="540"/>
        <w:jc w:val="both"/>
        <w:rPr>
          <w:sz w:val="22"/>
          <w:szCs w:val="22"/>
        </w:rPr>
      </w:pPr>
      <w:r w:rsidRPr="002974EE">
        <w:rPr>
          <w:sz w:val="22"/>
          <w:szCs w:val="22"/>
        </w:rPr>
        <w:t>Последовательность предложений в тексте.</w:t>
      </w:r>
    </w:p>
    <w:p w:rsidR="00621F18" w:rsidRPr="002974EE" w:rsidRDefault="00621F18" w:rsidP="00621F18">
      <w:pPr>
        <w:shd w:val="clear" w:color="auto" w:fill="FFFFFF"/>
        <w:ind w:firstLine="540"/>
        <w:jc w:val="both"/>
        <w:rPr>
          <w:sz w:val="22"/>
          <w:szCs w:val="22"/>
        </w:rPr>
      </w:pPr>
      <w:r w:rsidRPr="002974EE">
        <w:rPr>
          <w:sz w:val="22"/>
          <w:szCs w:val="22"/>
        </w:rPr>
        <w:t>Последовательность частей текста (абзацев).</w:t>
      </w:r>
    </w:p>
    <w:p w:rsidR="00621F18" w:rsidRPr="002974EE" w:rsidRDefault="00621F18" w:rsidP="00621F18">
      <w:pPr>
        <w:shd w:val="clear" w:color="auto" w:fill="FFFFFF"/>
        <w:ind w:firstLine="540"/>
        <w:jc w:val="both"/>
        <w:rPr>
          <w:sz w:val="22"/>
          <w:szCs w:val="22"/>
        </w:rPr>
      </w:pPr>
      <w:r w:rsidRPr="002974EE">
        <w:rPr>
          <w:sz w:val="22"/>
          <w:szCs w:val="22"/>
        </w:rPr>
        <w:t>Комплексная работа над структурой текста: озаглавливание, корректирование порядка предложений и частей текста (абзацев).</w:t>
      </w:r>
    </w:p>
    <w:p w:rsidR="00621F18" w:rsidRPr="002974EE" w:rsidRDefault="00621F18" w:rsidP="00621F18">
      <w:pPr>
        <w:shd w:val="clear" w:color="auto" w:fill="FFFFFF"/>
        <w:ind w:firstLine="540"/>
        <w:jc w:val="both"/>
        <w:rPr>
          <w:sz w:val="22"/>
          <w:szCs w:val="22"/>
        </w:rPr>
      </w:pPr>
      <w:r w:rsidRPr="002974EE">
        <w:rPr>
          <w:sz w:val="22"/>
          <w:szCs w:val="22"/>
        </w:rPr>
        <w:t>План текста. Составление планов к заданным текстам. </w:t>
      </w:r>
      <w:r w:rsidRPr="002974EE">
        <w:rPr>
          <w:iCs/>
          <w:sz w:val="22"/>
          <w:szCs w:val="22"/>
        </w:rPr>
        <w:t>Создание собственных текстов по предложенным планам.</w:t>
      </w:r>
    </w:p>
    <w:p w:rsidR="00621F18" w:rsidRPr="002974EE" w:rsidRDefault="00621F18" w:rsidP="00621F18">
      <w:pPr>
        <w:shd w:val="clear" w:color="auto" w:fill="FFFFFF"/>
        <w:ind w:firstLine="540"/>
        <w:jc w:val="both"/>
        <w:rPr>
          <w:sz w:val="22"/>
          <w:szCs w:val="22"/>
        </w:rPr>
      </w:pPr>
      <w:r w:rsidRPr="002974EE">
        <w:rPr>
          <w:sz w:val="22"/>
          <w:szCs w:val="22"/>
        </w:rPr>
        <w:t>Типы текстов: описание, повествование, рассуждение</w:t>
      </w:r>
      <w:r w:rsidRPr="002974EE">
        <w:rPr>
          <w:iCs/>
          <w:sz w:val="22"/>
          <w:szCs w:val="22"/>
        </w:rPr>
        <w:t>,</w:t>
      </w:r>
      <w:r w:rsidRPr="002974EE">
        <w:rPr>
          <w:sz w:val="22"/>
          <w:szCs w:val="22"/>
        </w:rPr>
        <w:t> их особенности.</w:t>
      </w:r>
    </w:p>
    <w:p w:rsidR="00621F18" w:rsidRPr="002974EE" w:rsidRDefault="00621F18" w:rsidP="00621F18">
      <w:pPr>
        <w:shd w:val="clear" w:color="auto" w:fill="FFFFFF"/>
        <w:ind w:firstLine="540"/>
        <w:jc w:val="both"/>
        <w:rPr>
          <w:sz w:val="22"/>
          <w:szCs w:val="22"/>
        </w:rPr>
      </w:pPr>
      <w:r w:rsidRPr="002974EE">
        <w:rPr>
          <w:sz w:val="22"/>
          <w:szCs w:val="22"/>
        </w:rPr>
        <w:t>Знакомство с жанрами письма и поздравления.</w:t>
      </w:r>
    </w:p>
    <w:p w:rsidR="00621F18" w:rsidRPr="002974EE" w:rsidRDefault="00621F18" w:rsidP="00621F18">
      <w:pPr>
        <w:shd w:val="clear" w:color="auto" w:fill="FFFFFF"/>
        <w:ind w:firstLine="540"/>
        <w:jc w:val="both"/>
        <w:rPr>
          <w:sz w:val="22"/>
          <w:szCs w:val="22"/>
        </w:rPr>
      </w:pPr>
      <w:r w:rsidRPr="002974EE">
        <w:rPr>
          <w:sz w:val="22"/>
          <w:szCs w:val="22"/>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2974EE">
        <w:rPr>
          <w:iCs/>
          <w:sz w:val="22"/>
          <w:szCs w:val="22"/>
        </w:rPr>
        <w:t>использование в текстах синонимов и антонимов.</w:t>
      </w:r>
    </w:p>
    <w:p w:rsidR="00621F18" w:rsidRPr="002974EE" w:rsidRDefault="00621F18" w:rsidP="00621F18">
      <w:pPr>
        <w:shd w:val="clear" w:color="auto" w:fill="FFFFFF"/>
        <w:ind w:firstLine="540"/>
        <w:jc w:val="both"/>
        <w:rPr>
          <w:iCs/>
          <w:sz w:val="22"/>
          <w:szCs w:val="22"/>
        </w:rPr>
      </w:pPr>
      <w:r w:rsidRPr="002974EE">
        <w:rPr>
          <w:sz w:val="22"/>
          <w:szCs w:val="22"/>
        </w:rPr>
        <w:t xml:space="preserve">Знакомство с основными видами изложений и сочинений (без заучивания определений): </w:t>
      </w:r>
      <w:r w:rsidRPr="002974EE">
        <w:rPr>
          <w:iCs/>
          <w:sz w:val="22"/>
          <w:szCs w:val="22"/>
        </w:rPr>
        <w:t>изложение подробное и выборочное, изложение с элементами сочинения; сочинение-повествование, сочинение-описание, сочинение-рассуждение.</w:t>
      </w:r>
    </w:p>
    <w:p w:rsidR="00DA58A8" w:rsidRPr="002974EE" w:rsidRDefault="00DA58A8" w:rsidP="005877E3">
      <w:pPr>
        <w:shd w:val="clear" w:color="auto" w:fill="FFFFFF"/>
        <w:ind w:firstLine="540"/>
        <w:jc w:val="both"/>
        <w:rPr>
          <w:iCs/>
          <w:sz w:val="22"/>
          <w:szCs w:val="22"/>
        </w:rPr>
      </w:pPr>
    </w:p>
    <w:p w:rsidR="000438D3" w:rsidRPr="002974EE" w:rsidRDefault="000438D3" w:rsidP="000438D3">
      <w:pPr>
        <w:shd w:val="clear" w:color="auto" w:fill="FFFFFF"/>
        <w:ind w:firstLine="540"/>
        <w:jc w:val="both"/>
        <w:rPr>
          <w:iCs/>
          <w:sz w:val="22"/>
          <w:szCs w:val="22"/>
        </w:rPr>
      </w:pPr>
      <w:r w:rsidRPr="002974EE">
        <w:rPr>
          <w:b/>
          <w:iCs/>
          <w:sz w:val="22"/>
          <w:szCs w:val="22"/>
        </w:rPr>
        <w:lastRenderedPageBreak/>
        <w:t>К концу обучения в начальной школе</w:t>
      </w:r>
      <w:r w:rsidRPr="002974EE">
        <w:rPr>
          <w:iCs/>
          <w:sz w:val="22"/>
          <w:szCs w:val="22"/>
        </w:rPr>
        <w:t xml:space="preserve"> будет обеспечена готовность обучающихся к дальнейшему образованию, достигнут необходимый уровень их лингвистического образования и речевого развития, которое включает:</w:t>
      </w:r>
    </w:p>
    <w:p w:rsidR="000438D3" w:rsidRPr="002974EE" w:rsidRDefault="000438D3" w:rsidP="000438D3">
      <w:pPr>
        <w:shd w:val="clear" w:color="auto" w:fill="FFFFFF"/>
        <w:ind w:firstLine="540"/>
        <w:jc w:val="both"/>
        <w:rPr>
          <w:iCs/>
          <w:sz w:val="22"/>
          <w:szCs w:val="22"/>
        </w:rPr>
      </w:pPr>
      <w:r w:rsidRPr="002974EE">
        <w:rPr>
          <w:iCs/>
          <w:sz w:val="22"/>
          <w:szCs w:val="22"/>
        </w:rPr>
        <w:t>— достаточный уровень знаний о структуре русского языка; умения использовать знания в стандартных и нестандартных учебных ситуациях, осуществлять поиск в разных источниках (учебник, объяснение учителя, дополнительная литература) необходимой информации, анализировать и обобщать её;</w:t>
      </w:r>
    </w:p>
    <w:p w:rsidR="000438D3" w:rsidRPr="002974EE" w:rsidRDefault="000438D3" w:rsidP="000438D3">
      <w:pPr>
        <w:shd w:val="clear" w:color="auto" w:fill="FFFFFF"/>
        <w:ind w:firstLine="540"/>
        <w:jc w:val="both"/>
        <w:rPr>
          <w:iCs/>
          <w:sz w:val="22"/>
          <w:szCs w:val="22"/>
        </w:rPr>
      </w:pPr>
      <w:r w:rsidRPr="002974EE">
        <w:rPr>
          <w:iCs/>
          <w:sz w:val="22"/>
          <w:szCs w:val="22"/>
        </w:rPr>
        <w:t>— умения участвовать в диалоге, строить беседу с учётом ситуации общения при соблюдении норм речевого этикета, составлять несложные устные монологические высказывания, письменные тексты;</w:t>
      </w:r>
    </w:p>
    <w:p w:rsidR="000438D3" w:rsidRPr="002974EE" w:rsidRDefault="000438D3" w:rsidP="000438D3">
      <w:pPr>
        <w:shd w:val="clear" w:color="auto" w:fill="FFFFFF"/>
        <w:ind w:firstLine="540"/>
        <w:jc w:val="both"/>
        <w:rPr>
          <w:iCs/>
          <w:sz w:val="22"/>
          <w:szCs w:val="22"/>
        </w:rPr>
      </w:pPr>
      <w:r w:rsidRPr="002974EE">
        <w:rPr>
          <w:iCs/>
          <w:sz w:val="22"/>
          <w:szCs w:val="22"/>
        </w:rPr>
        <w:t>—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w:t>
      </w:r>
    </w:p>
    <w:p w:rsidR="000438D3" w:rsidRPr="002974EE" w:rsidRDefault="000438D3" w:rsidP="000438D3">
      <w:pPr>
        <w:shd w:val="clear" w:color="auto" w:fill="FFFFFF"/>
        <w:ind w:firstLine="540"/>
        <w:jc w:val="both"/>
        <w:rPr>
          <w:iCs/>
          <w:sz w:val="22"/>
          <w:szCs w:val="22"/>
        </w:rPr>
      </w:pPr>
      <w:r w:rsidRPr="002974EE">
        <w:rPr>
          <w:iCs/>
          <w:sz w:val="22"/>
          <w:szCs w:val="22"/>
        </w:rPr>
        <w:t>— сформированность общеучебных умений и универсальных действий, отражающих учебную самостоятельность и познавательные интересы обучающихся;</w:t>
      </w:r>
    </w:p>
    <w:p w:rsidR="000438D3" w:rsidRPr="002974EE" w:rsidRDefault="000438D3" w:rsidP="000438D3">
      <w:pPr>
        <w:pStyle w:val="c7"/>
        <w:shd w:val="clear" w:color="auto" w:fill="FFFFFF"/>
        <w:spacing w:before="0" w:beforeAutospacing="0" w:after="0" w:afterAutospacing="0"/>
        <w:ind w:firstLine="568"/>
        <w:jc w:val="both"/>
        <w:rPr>
          <w:rStyle w:val="11"/>
          <w:sz w:val="22"/>
          <w:szCs w:val="22"/>
        </w:rPr>
      </w:pPr>
      <w:r w:rsidRPr="002974EE">
        <w:rPr>
          <w:rStyle w:val="11"/>
          <w:sz w:val="22"/>
          <w:szCs w:val="22"/>
        </w:rPr>
        <w:t xml:space="preserve">- формированы первоначальные представлений о русском языке как государственном языке Российской Федерации, как средстве общения людей разных национальностей в России и за рубежом. </w:t>
      </w:r>
    </w:p>
    <w:p w:rsidR="000438D3" w:rsidRPr="002974EE" w:rsidRDefault="005E1BB6" w:rsidP="000438D3">
      <w:pPr>
        <w:pStyle w:val="c7"/>
        <w:shd w:val="clear" w:color="auto" w:fill="FFFFFF"/>
        <w:spacing w:before="0" w:beforeAutospacing="0" w:after="0" w:afterAutospacing="0"/>
        <w:ind w:firstLine="568"/>
        <w:jc w:val="both"/>
        <w:rPr>
          <w:color w:val="000000"/>
          <w:sz w:val="22"/>
          <w:szCs w:val="22"/>
        </w:rPr>
      </w:pPr>
      <w:r>
        <w:rPr>
          <w:rStyle w:val="11"/>
          <w:sz w:val="22"/>
          <w:szCs w:val="22"/>
        </w:rPr>
        <w:t>- развитию</w:t>
      </w:r>
      <w:r w:rsidR="000438D3" w:rsidRPr="002974EE">
        <w:rPr>
          <w:rStyle w:val="11"/>
          <w:sz w:val="22"/>
          <w:szCs w:val="22"/>
        </w:rPr>
        <w:t xml:space="preserve">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DA58A8" w:rsidRPr="002974EE" w:rsidRDefault="00DA58A8" w:rsidP="005877E3">
      <w:pPr>
        <w:shd w:val="clear" w:color="auto" w:fill="FFFFFF"/>
        <w:ind w:firstLine="540"/>
        <w:jc w:val="both"/>
        <w:rPr>
          <w:iCs/>
          <w:sz w:val="22"/>
          <w:szCs w:val="22"/>
        </w:rPr>
      </w:pPr>
    </w:p>
    <w:p w:rsidR="003674D5" w:rsidRPr="002974EE" w:rsidRDefault="003674D5" w:rsidP="005877E3">
      <w:pPr>
        <w:shd w:val="clear" w:color="auto" w:fill="FFFFFF"/>
        <w:ind w:firstLine="540"/>
        <w:jc w:val="both"/>
        <w:rPr>
          <w:iCs/>
          <w:color w:val="000000"/>
          <w:sz w:val="22"/>
          <w:szCs w:val="22"/>
        </w:rPr>
      </w:pPr>
    </w:p>
    <w:p w:rsidR="003674D5" w:rsidRPr="002974EE" w:rsidRDefault="003674D5"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2974EE" w:rsidP="002974EE">
      <w:pPr>
        <w:shd w:val="clear" w:color="auto" w:fill="FFFFFF"/>
        <w:tabs>
          <w:tab w:val="left" w:pos="7861"/>
        </w:tabs>
        <w:ind w:firstLine="540"/>
        <w:rPr>
          <w:iCs/>
          <w:color w:val="000000"/>
          <w:sz w:val="22"/>
          <w:szCs w:val="22"/>
        </w:rPr>
      </w:pPr>
      <w:r w:rsidRPr="002974EE">
        <w:rPr>
          <w:iCs/>
          <w:color w:val="000000"/>
          <w:sz w:val="22"/>
          <w:szCs w:val="22"/>
        </w:rPr>
        <w:tab/>
      </w:r>
    </w:p>
    <w:p w:rsidR="002974EE" w:rsidRPr="002974EE" w:rsidRDefault="002974EE" w:rsidP="002974EE">
      <w:pPr>
        <w:shd w:val="clear" w:color="auto" w:fill="FFFFFF"/>
        <w:tabs>
          <w:tab w:val="left" w:pos="7861"/>
        </w:tabs>
        <w:ind w:firstLine="540"/>
        <w:rPr>
          <w:iCs/>
          <w:color w:val="000000"/>
          <w:sz w:val="22"/>
          <w:szCs w:val="22"/>
        </w:rPr>
      </w:pPr>
    </w:p>
    <w:p w:rsidR="002974EE" w:rsidRPr="002974EE" w:rsidRDefault="002974EE" w:rsidP="002974EE">
      <w:pPr>
        <w:shd w:val="clear" w:color="auto" w:fill="FFFFFF"/>
        <w:tabs>
          <w:tab w:val="left" w:pos="7861"/>
        </w:tabs>
        <w:ind w:firstLine="540"/>
        <w:rPr>
          <w:iCs/>
          <w:color w:val="000000"/>
          <w:sz w:val="22"/>
          <w:szCs w:val="22"/>
        </w:rPr>
      </w:pPr>
    </w:p>
    <w:p w:rsidR="002974EE" w:rsidRPr="002974EE" w:rsidRDefault="002974EE" w:rsidP="002974EE">
      <w:pPr>
        <w:shd w:val="clear" w:color="auto" w:fill="FFFFFF"/>
        <w:tabs>
          <w:tab w:val="left" w:pos="7861"/>
        </w:tabs>
        <w:ind w:firstLine="540"/>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150287" w:rsidRPr="002974EE" w:rsidRDefault="00150287" w:rsidP="005877E3">
      <w:pPr>
        <w:shd w:val="clear" w:color="auto" w:fill="FFFFFF"/>
        <w:ind w:firstLine="540"/>
        <w:jc w:val="both"/>
        <w:rPr>
          <w:iCs/>
          <w:color w:val="000000"/>
          <w:sz w:val="22"/>
          <w:szCs w:val="22"/>
        </w:rPr>
      </w:pPr>
    </w:p>
    <w:p w:rsidR="002974EE" w:rsidRDefault="002974EE"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Default="003B1F04" w:rsidP="005877E3">
      <w:pPr>
        <w:shd w:val="clear" w:color="auto" w:fill="FFFFFF"/>
        <w:ind w:firstLine="540"/>
        <w:jc w:val="both"/>
        <w:rPr>
          <w:iCs/>
          <w:color w:val="000000"/>
          <w:sz w:val="22"/>
          <w:szCs w:val="22"/>
        </w:rPr>
      </w:pPr>
    </w:p>
    <w:p w:rsidR="003B1F04" w:rsidRPr="002974EE" w:rsidRDefault="003B1F04"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Pr="002974EE" w:rsidRDefault="002974EE" w:rsidP="005877E3">
      <w:pPr>
        <w:shd w:val="clear" w:color="auto" w:fill="FFFFFF"/>
        <w:ind w:firstLine="540"/>
        <w:jc w:val="both"/>
        <w:rPr>
          <w:iCs/>
          <w:color w:val="000000"/>
          <w:sz w:val="22"/>
          <w:szCs w:val="22"/>
        </w:rPr>
      </w:pPr>
    </w:p>
    <w:p w:rsidR="002974EE" w:rsidRDefault="002974EE"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5877E3">
      <w:pPr>
        <w:shd w:val="clear" w:color="auto" w:fill="FFFFFF"/>
        <w:ind w:firstLine="540"/>
        <w:jc w:val="both"/>
        <w:rPr>
          <w:iCs/>
          <w:color w:val="000000"/>
          <w:sz w:val="22"/>
          <w:szCs w:val="22"/>
        </w:rPr>
      </w:pPr>
    </w:p>
    <w:p w:rsidR="00AC7523" w:rsidRDefault="00AC7523" w:rsidP="00AC7523">
      <w:pPr>
        <w:ind w:left="1410"/>
        <w:jc w:val="center"/>
        <w:rPr>
          <w:b/>
          <w:sz w:val="22"/>
          <w:szCs w:val="22"/>
        </w:rPr>
      </w:pPr>
      <w:r>
        <w:rPr>
          <w:b/>
          <w:sz w:val="22"/>
          <w:szCs w:val="22"/>
        </w:rPr>
        <w:t>Календарно – тематическое планирование, 1 класс</w:t>
      </w:r>
    </w:p>
    <w:p w:rsidR="00AC7523" w:rsidRDefault="00AC7523" w:rsidP="00AC7523">
      <w:pPr>
        <w:ind w:left="1410"/>
        <w:rPr>
          <w:b/>
          <w:sz w:val="22"/>
          <w:szCs w:val="22"/>
        </w:rPr>
      </w:pP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709"/>
        <w:gridCol w:w="5954"/>
        <w:gridCol w:w="850"/>
        <w:gridCol w:w="1134"/>
        <w:gridCol w:w="1559"/>
      </w:tblGrid>
      <w:tr w:rsidR="00AC7523" w:rsidTr="0098287E">
        <w:trPr>
          <w:trHeight w:val="840"/>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C7523" w:rsidRDefault="00AC7523">
            <w:pPr>
              <w:rPr>
                <w:b/>
              </w:rPr>
            </w:pPr>
            <w:r>
              <w:rPr>
                <w:b/>
                <w:sz w:val="22"/>
                <w:szCs w:val="22"/>
              </w:rPr>
              <w:t>№</w:t>
            </w:r>
          </w:p>
          <w:p w:rsidR="00AC7523" w:rsidRDefault="00AC7523">
            <w:pPr>
              <w:rPr>
                <w:b/>
              </w:rPr>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Тема  урока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Колич.</w:t>
            </w:r>
          </w:p>
          <w:p w:rsidR="00AC7523" w:rsidRDefault="00AC7523">
            <w:pPr>
              <w:rPr>
                <w:b/>
              </w:rPr>
            </w:pPr>
            <w:r>
              <w:rPr>
                <w:b/>
                <w:sz w:val="22"/>
                <w:szCs w:val="22"/>
              </w:rPr>
              <w:t>час.</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rPr>
                <w:b/>
              </w:rPr>
            </w:pPr>
            <w:r>
              <w:rPr>
                <w:b/>
                <w:sz w:val="22"/>
                <w:szCs w:val="22"/>
              </w:rPr>
              <w:t xml:space="preserve">                                              Виды учебной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AC7523" w:rsidRDefault="00AC7523">
            <w:pPr>
              <w:rPr>
                <w:b/>
              </w:rPr>
            </w:pPr>
            <w:r>
              <w:rPr>
                <w:b/>
                <w:sz w:val="22"/>
                <w:szCs w:val="22"/>
              </w:rPr>
              <w:t>Дата</w:t>
            </w:r>
          </w:p>
          <w:p w:rsidR="00AC7523" w:rsidRDefault="00AC7523">
            <w:pPr>
              <w:rPr>
                <w:b/>
                <w:lang w:val="en-US"/>
              </w:rPr>
            </w:pP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Примечания</w:t>
            </w:r>
          </w:p>
        </w:tc>
      </w:tr>
      <w:tr w:rsidR="00AC7523" w:rsidTr="0098287E">
        <w:trPr>
          <w:trHeight w:val="84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По плану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r>
              <w:rPr>
                <w:b/>
                <w:sz w:val="22"/>
                <w:szCs w:val="22"/>
              </w:rPr>
              <w:t>Факт.</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b/>
              </w:rPr>
            </w:pPr>
          </w:p>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b/>
              </w:rPr>
            </w:pPr>
            <w:r>
              <w:rPr>
                <w:b/>
                <w:sz w:val="22"/>
                <w:szCs w:val="22"/>
              </w:rPr>
              <w:t>Подготовительный этап  - 20ч. (Рисуй, думай, рассказывай.)</w:t>
            </w:r>
          </w:p>
        </w:tc>
      </w:tr>
      <w:tr w:rsidR="00AC7523" w:rsidTr="0098287E">
        <w:trPr>
          <w:trHeight w:val="557"/>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Твои новые друзья. Дорога в школу.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Ориентирование на листе: в центре, слева, справа. Словесное определение размеров изображенных предметов, их пространственное расположение в рабочей полосе: выше, ниже, слева, справа и т. д. Штриховка, раскрашивание, использование прямых и наклонных линий. Классификация предметов. Практическое различение конкретных значений</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57"/>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Первое задание. На уроке. Что в центре круга?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73"/>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Большие и маленькие. Сравни.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ParagraphStyle"/>
              <w:rPr>
                <w:rFonts w:ascii="Times New Roman" w:hAnsi="Times New Roman" w:cs="Times New Roman"/>
                <w:sz w:val="22"/>
                <w:szCs w:val="22"/>
              </w:rPr>
            </w:pPr>
            <w:r>
              <w:rPr>
                <w:rFonts w:ascii="Times New Roman" w:hAnsi="Times New Roman" w:cs="Times New Roman"/>
                <w:sz w:val="22"/>
                <w:szCs w:val="22"/>
              </w:rPr>
              <w:t>Предметная (тематическая) классификация предметов (животные – птицы – растения). Сравнение предметов по размеру, форме, ко</w:t>
            </w:r>
            <w:r>
              <w:rPr>
                <w:rFonts w:ascii="Times New Roman" w:hAnsi="Times New Roman" w:cs="Times New Roman"/>
                <w:spacing w:val="-15"/>
                <w:sz w:val="22"/>
                <w:szCs w:val="22"/>
              </w:rPr>
              <w:t>личеству. Подбор слов-</w:t>
            </w:r>
            <w:r>
              <w:rPr>
                <w:rFonts w:ascii="Times New Roman" w:hAnsi="Times New Roman" w:cs="Times New Roman"/>
                <w:sz w:val="22"/>
                <w:szCs w:val="22"/>
              </w:rPr>
              <w:t xml:space="preserve">названий для единичных предметов; проведение игры «Как назвать одним словом?»; подбор слов для живых существ и неживых предметов (с включением вопросов </w:t>
            </w:r>
            <w:r>
              <w:rPr>
                <w:rFonts w:ascii="Times New Roman" w:hAnsi="Times New Roman" w:cs="Times New Roman"/>
                <w:i/>
                <w:iCs/>
                <w:sz w:val="22"/>
                <w:szCs w:val="22"/>
              </w:rPr>
              <w:t>кто? что?</w:t>
            </w:r>
            <w:r>
              <w:rPr>
                <w:rFonts w:ascii="Times New Roman" w:hAnsi="Times New Roman" w:cs="Times New Roman"/>
                <w:sz w:val="22"/>
                <w:szCs w:val="22"/>
              </w:rPr>
              <w:t xml:space="preserve">). Обведение предметов по контуру. </w:t>
            </w:r>
          </w:p>
          <w:p w:rsidR="00AC7523" w:rsidRDefault="00AC7523">
            <w:pPr>
              <w:pStyle w:val="7"/>
              <w:shd w:val="clear" w:color="auto" w:fill="auto"/>
              <w:spacing w:line="240" w:lineRule="auto"/>
              <w:rPr>
                <w:sz w:val="22"/>
                <w:szCs w:val="22"/>
              </w:rPr>
            </w:pPr>
            <w:r>
              <w:rPr>
                <w:sz w:val="22"/>
                <w:szCs w:val="22"/>
              </w:rPr>
              <w:t>Усвоение понятий: «прямая» – «наклонная», «овал» – «круг».</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Каких цветов больше? Направление. Найди короткий путь.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6"/>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Чем похожи? Где чей домик?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предметов по стрелкам и линиям. Логические и ассоциативные упражнения. Штриховка. Задания по выбору. Написание линий различных по величине. Задания по выбору. Нахождение закономерностей </w:t>
            </w:r>
            <w:r>
              <w:rPr>
                <w:sz w:val="22"/>
                <w:szCs w:val="22"/>
              </w:rPr>
              <w:t>Введение понятия «рабочая строка», значение стрелки обозначение точкой начала письма прямых и наклонных палочек.</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0"/>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 xml:space="preserve">Лото. Найди пару.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29"/>
        </w:trPr>
        <w:tc>
          <w:tcPr>
            <w:tcW w:w="993" w:type="dxa"/>
            <w:tcBorders>
              <w:top w:val="single" w:sz="4" w:space="0" w:color="auto"/>
              <w:left w:val="single" w:sz="4" w:space="0" w:color="auto"/>
              <w:bottom w:val="single" w:sz="4" w:space="0" w:color="auto"/>
              <w:right w:val="single" w:sz="4" w:space="0" w:color="auto"/>
            </w:tcBorders>
          </w:tcPr>
          <w:p w:rsidR="00AC7523" w:rsidRDefault="00AC7523" w:rsidP="00AC7523">
            <w:pPr>
              <w:numPr>
                <w:ilvl w:val="0"/>
                <w:numId w:val="6"/>
              </w:num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 xml:space="preserve"> У речки. Сколько? Столько.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sz w:val="22"/>
                <w:szCs w:val="22"/>
              </w:rPr>
              <w:t xml:space="preserve">Обведение предметов по контуру (силуэту), бордюр. Элементы печатных и письменных букв. Петлеобразные </w:t>
            </w:r>
            <w:r>
              <w:rPr>
                <w:sz w:val="22"/>
                <w:szCs w:val="22"/>
              </w:rPr>
              <w:lastRenderedPageBreak/>
              <w:t>линии. Безотрывные линии.</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70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Целое и часть.  На компьютере. Часть и целое. Целое из частей.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rStyle w:val="63"/>
                <w:rFonts w:eastAsia="Calibri"/>
                <w:color w:val="auto"/>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jc w:val="both"/>
            </w:pPr>
            <w:r>
              <w:rPr>
                <w:sz w:val="22"/>
                <w:szCs w:val="22"/>
              </w:rPr>
              <w:lastRenderedPageBreak/>
              <w:t xml:space="preserve">   9</w:t>
            </w:r>
          </w:p>
          <w:p w:rsidR="00AC7523" w:rsidRDefault="00AC7523">
            <w:p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Головоломка. Овал. Элементы  печатных букв а,б.</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предметов по стрелкам и линиям. Логические и ассоциативные упражнения. Штриховка. </w:t>
            </w:r>
            <w:r>
              <w:rPr>
                <w:rStyle w:val="10pt"/>
                <w:color w:val="auto"/>
                <w:spacing w:val="4"/>
              </w:rPr>
              <w:t>Писать овалы, полуовалы, обводить круги, составлять ор</w:t>
            </w:r>
            <w:r>
              <w:rPr>
                <w:sz w:val="22"/>
                <w:szCs w:val="22"/>
              </w:rPr>
              <w:t>н</w:t>
            </w:r>
            <w:r>
              <w:rPr>
                <w:rStyle w:val="10pt"/>
                <w:color w:val="auto"/>
                <w:spacing w:val="4"/>
              </w:rPr>
              <w:t>аменты</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В квартире. Веселые превращения. Элементы  печатных букв  в, г.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Обведение и штриховка. Написание элементов букв по стрелкам. Предварительная звуковая ориентировка в слове (искомый звук в начале, середине и конце) Штриховка, обведение. Подготовка к звуковому анализу.</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Сравни дома. В магазине одежды. Элементы  печатных букв  д, е.</w:t>
            </w:r>
          </w:p>
          <w:p w:rsidR="00AC7523" w:rsidRDefault="00AC7523">
            <w:pPr>
              <w:pStyle w:val="7"/>
              <w:spacing w:line="240" w:lineRule="auto"/>
              <w:rPr>
                <w:rStyle w:val="63"/>
                <w:rFonts w:eastAsia="Calibri"/>
                <w:color w:val="auto"/>
                <w:sz w:val="22"/>
                <w:szCs w:val="22"/>
              </w:rPr>
            </w:pPr>
            <w:r>
              <w:rPr>
                <w:rStyle w:val="63"/>
                <w:color w:val="auto"/>
                <w:sz w:val="22"/>
                <w:szCs w:val="22"/>
              </w:rPr>
              <w:t>В В походе. На привале. Элементы  печатных букв ж,з.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pacing w:line="240" w:lineRule="auto"/>
              <w:rPr>
                <w:rStyle w:val="63"/>
                <w:rFonts w:eastAsia="Calibri"/>
                <w:color w:val="auto"/>
                <w:sz w:val="22"/>
                <w:szCs w:val="22"/>
              </w:rPr>
            </w:pPr>
            <w:r>
              <w:rPr>
                <w:rStyle w:val="63"/>
                <w:color w:val="auto"/>
                <w:sz w:val="22"/>
                <w:szCs w:val="22"/>
              </w:rPr>
              <w:t>Обведение, штриховка. Подготовка к звуковому анализу. Письмо элементов печатных букв. Обозначение предметов словом (называя функцию слова). Устные рассказы. Предварительная звуковая ориентировка в слове.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12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На коньках. Контуры и силуэты. Элементы  печатных букв и, к.  </w:t>
            </w:r>
          </w:p>
          <w:p w:rsidR="00AC7523" w:rsidRDefault="00AC7523">
            <w:pPr>
              <w:pStyle w:val="7"/>
              <w:spacing w:line="240" w:lineRule="auto"/>
              <w:rPr>
                <w:sz w:val="22"/>
                <w:szCs w:val="22"/>
              </w:rPr>
            </w:pPr>
            <w:r>
              <w:rPr>
                <w:rStyle w:val="63"/>
                <w:color w:val="auto"/>
                <w:sz w:val="22"/>
                <w:szCs w:val="22"/>
              </w:rPr>
              <w:t xml:space="preserve"> На волнах. Морское путешествие. Элементы  печатных букв  л, м.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 xml:space="preserve">       Ориентироваться на страницах тетради, находить рабочую строку. Проводить анализ графических образцов для письма, выделять прямые, вер</w:t>
            </w:r>
            <w:r>
              <w:rPr>
                <w:rStyle w:val="10pt"/>
                <w:color w:val="auto"/>
                <w:spacing w:val="4"/>
              </w:rPr>
              <w:softHyphen/>
              <w:t>тикальные, наклонные линии, овалы. Обво</w:t>
            </w:r>
            <w:r>
              <w:rPr>
                <w:rStyle w:val="10pt"/>
                <w:color w:val="auto"/>
                <w:spacing w:val="4"/>
              </w:rPr>
              <w:softHyphen/>
              <w:t>дить образец, ориенти</w:t>
            </w:r>
            <w:r>
              <w:rPr>
                <w:rStyle w:val="10pt"/>
                <w:color w:val="auto"/>
                <w:spacing w:val="4"/>
              </w:rPr>
              <w:softHyphen/>
              <w:t>руясь на знаки-стрелки.</w:t>
            </w:r>
            <w:r>
              <w:rPr>
                <w:rStyle w:val="63"/>
                <w:color w:val="auto"/>
                <w:sz w:val="22"/>
                <w:szCs w:val="22"/>
              </w:rPr>
              <w:t>Штриховка, безотрывные линии; звуковая ориентировка в слове. Классификация слов- названий морских и речных судов. Обведение, штриховка; преобразование овалов в предметы</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jc w:val="both"/>
            </w:pPr>
            <w:r>
              <w:rPr>
                <w:sz w:val="22"/>
                <w:szCs w:val="22"/>
              </w:rPr>
              <w:t xml:space="preserve">  13</w:t>
            </w:r>
          </w:p>
          <w:p w:rsidR="00AC7523" w:rsidRDefault="00AC7523">
            <w:pPr>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На лугу. Мы рисуем.  Элементы  печатных букв  н, о.  Под грибом. Сравни, подумай. Элементы  печатных букв  п,р.</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Обведение, штриховка. Подготовка к звуковому анализу. Письмо элементов печатных букв. Обозначение предметов словом (называя функцию слова). </w:t>
            </w:r>
            <w:r>
              <w:rPr>
                <w:rStyle w:val="10pt"/>
                <w:color w:val="auto"/>
                <w:spacing w:val="4"/>
              </w:rPr>
              <w:t>Са</w:t>
            </w:r>
            <w:r>
              <w:rPr>
                <w:rStyle w:val="10pt"/>
                <w:color w:val="auto"/>
                <w:spacing w:val="4"/>
              </w:rPr>
              <w:softHyphen/>
              <w:t>мостоятельно печатать элементы букв чётко и красиво. Сравнивать написанные элементы с образцом, вносить кор</w:t>
            </w:r>
            <w:r>
              <w:rPr>
                <w:rStyle w:val="10pt"/>
                <w:color w:val="auto"/>
                <w:spacing w:val="4"/>
              </w:rPr>
              <w:softHyphen/>
              <w:t>рективы</w:t>
            </w:r>
            <w:r>
              <w:rPr>
                <w:rStyle w:val="51"/>
                <w:color w:val="auto"/>
                <w:sz w:val="22"/>
                <w:szCs w:val="22"/>
              </w:rPr>
              <w:t xml:space="preserve"> </w:t>
            </w:r>
            <w:r>
              <w:rPr>
                <w:rStyle w:val="63"/>
                <w:color w:val="auto"/>
                <w:sz w:val="22"/>
                <w:szCs w:val="22"/>
              </w:rPr>
              <w:t>Устные рассказы. Предварительная звуковая ориентировка в слове.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Мы — спортсмены. Выбирай. Элементы  печатных букв   с, т. </w:t>
            </w:r>
          </w:p>
          <w:p w:rsidR="00AC7523" w:rsidRDefault="00AC7523">
            <w:pPr>
              <w:pStyle w:val="7"/>
              <w:spacing w:line="240" w:lineRule="auto"/>
              <w:rPr>
                <w:sz w:val="22"/>
                <w:szCs w:val="22"/>
              </w:rPr>
            </w:pPr>
            <w:r>
              <w:rPr>
                <w:rStyle w:val="63"/>
                <w:color w:val="auto"/>
                <w:sz w:val="22"/>
                <w:szCs w:val="22"/>
              </w:rPr>
              <w:t>Кто построил домик? Сравни и подумай. Элементы  печатных букв   у, ф.</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Обведение по пунктиру. Лексическая работа: спортивный инвентарь. Штриховка, обведение.</w:t>
            </w:r>
          </w:p>
          <w:p w:rsidR="00AC7523" w:rsidRDefault="00AC7523">
            <w:pPr>
              <w:pStyle w:val="7"/>
              <w:shd w:val="clear" w:color="auto" w:fill="auto"/>
              <w:spacing w:line="240" w:lineRule="auto"/>
            </w:pPr>
            <w:r>
              <w:rPr>
                <w:rStyle w:val="10pt"/>
                <w:color w:val="auto"/>
                <w:spacing w:val="4"/>
              </w:rPr>
              <w:t>Писать элементы письменных букв с на</w:t>
            </w:r>
            <w:r>
              <w:rPr>
                <w:sz w:val="22"/>
                <w:szCs w:val="22"/>
              </w:rPr>
              <w:t xml:space="preserve"> </w:t>
            </w:r>
            <w:r>
              <w:rPr>
                <w:rStyle w:val="10pt"/>
                <w:color w:val="auto"/>
                <w:spacing w:val="4"/>
              </w:rPr>
              <w:t>клоном. Сравнивать</w:t>
            </w:r>
          </w:p>
          <w:p w:rsidR="00AC7523" w:rsidRDefault="00AC7523">
            <w:pPr>
              <w:pStyle w:val="7"/>
              <w:shd w:val="clear" w:color="auto" w:fill="auto"/>
              <w:spacing w:line="240" w:lineRule="auto"/>
              <w:rPr>
                <w:sz w:val="22"/>
                <w:szCs w:val="22"/>
              </w:rPr>
            </w:pPr>
            <w:r>
              <w:rPr>
                <w:rStyle w:val="10pt"/>
                <w:color w:val="auto"/>
                <w:spacing w:val="4"/>
              </w:rPr>
              <w:t>написание элементов письменных букв с об</w:t>
            </w:r>
            <w:r>
              <w:rPr>
                <w:rStyle w:val="10pt"/>
                <w:color w:val="auto"/>
                <w:spacing w:val="4"/>
              </w:rPr>
              <w:softHyphen/>
              <w:t>разцом, вносить необ</w:t>
            </w:r>
            <w:r>
              <w:rPr>
                <w:rStyle w:val="10pt"/>
                <w:color w:val="auto"/>
                <w:spacing w:val="4"/>
              </w:rPr>
              <w:softHyphen/>
              <w:t>ходимые коррективы. Называть слова с за</w:t>
            </w:r>
            <w:r>
              <w:rPr>
                <w:rStyle w:val="10pt"/>
                <w:color w:val="auto"/>
                <w:spacing w:val="4"/>
              </w:rPr>
              <w:softHyphen/>
              <w:t>данным звуком в нача</w:t>
            </w:r>
            <w:r>
              <w:rPr>
                <w:rStyle w:val="10pt"/>
                <w:color w:val="auto"/>
                <w:spacing w:val="4"/>
              </w:rPr>
              <w:softHyphen/>
              <w:t>ле слова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977"/>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lastRenderedPageBreak/>
              <w:t>15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 Рассмотри и расскажи. В гостях у бабушки. Элементы  печатных букв   х, ц.</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Раскрашивание, штриховка, обведение. Звуковой анализ: определение последовательности звуков в слове Звуковой анализ слов. Печатание элементов букв. Раскрашивание. Объяснение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976"/>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Распиши посуду. Наличники. Элементы  печатных букв   ч,ш.</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Раскрашивание, штриховка, обведение. Звуковой анализ: определение последовательности звуков в слове Звуковой анализ слов. Печатание элементов букв. Раскрашивание. Объяснение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sz w:val="22"/>
                <w:szCs w:val="22"/>
              </w:rPr>
              <w:t>17</w:t>
            </w:r>
          </w:p>
        </w:tc>
        <w:tc>
          <w:tcPr>
            <w:tcW w:w="2835" w:type="dxa"/>
            <w:tcBorders>
              <w:top w:val="single" w:sz="4" w:space="0" w:color="auto"/>
              <w:left w:val="single" w:sz="4" w:space="0" w:color="auto"/>
              <w:bottom w:val="single" w:sz="4" w:space="0" w:color="auto"/>
              <w:right w:val="single" w:sz="4" w:space="0" w:color="auto"/>
            </w:tcBorders>
            <w:hideMark/>
          </w:tcPr>
          <w:p w:rsidR="0098287E" w:rsidRDefault="00AC7523" w:rsidP="0098287E">
            <w:pPr>
              <w:pStyle w:val="7"/>
              <w:shd w:val="clear" w:color="auto" w:fill="auto"/>
              <w:spacing w:line="240" w:lineRule="auto"/>
              <w:jc w:val="left"/>
              <w:rPr>
                <w:rStyle w:val="63"/>
                <w:color w:val="auto"/>
                <w:sz w:val="22"/>
                <w:szCs w:val="22"/>
              </w:rPr>
            </w:pPr>
            <w:r>
              <w:rPr>
                <w:rStyle w:val="63"/>
                <w:color w:val="auto"/>
                <w:sz w:val="22"/>
                <w:szCs w:val="22"/>
              </w:rPr>
              <w:t xml:space="preserve">Расшитые полотенца. Лоскутное одеяло. Элементы  печатных букв щ, ь, ы, ъ </w:t>
            </w:r>
          </w:p>
          <w:p w:rsidR="00AC7523" w:rsidRDefault="0098287E" w:rsidP="0098287E">
            <w:pPr>
              <w:pStyle w:val="7"/>
              <w:shd w:val="clear" w:color="auto" w:fill="auto"/>
              <w:spacing w:line="240" w:lineRule="auto"/>
              <w:jc w:val="left"/>
              <w:rPr>
                <w:sz w:val="22"/>
                <w:szCs w:val="22"/>
              </w:rPr>
            </w:pPr>
            <w:r>
              <w:rPr>
                <w:rFonts w:eastAsia="Calibri"/>
                <w:b/>
                <w:sz w:val="22"/>
                <w:szCs w:val="22"/>
                <w:lang w:eastAsia="en-US"/>
              </w:rPr>
              <w:t>В</w:t>
            </w:r>
            <w:r w:rsidRPr="0098287E">
              <w:rPr>
                <w:rFonts w:eastAsia="Calibri"/>
                <w:sz w:val="22"/>
                <w:szCs w:val="22"/>
                <w:lang w:eastAsia="en-US"/>
              </w:rPr>
              <w:t>ходная д</w:t>
            </w:r>
            <w:r w:rsidR="00AC7523" w:rsidRPr="0098287E">
              <w:rPr>
                <w:rFonts w:eastAsia="Calibri"/>
                <w:sz w:val="22"/>
                <w:szCs w:val="22"/>
                <w:lang w:eastAsia="en-US"/>
              </w:rPr>
              <w:t>иагностическая работа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Писать элементы письменных букв. Со</w:t>
            </w:r>
            <w:r>
              <w:rPr>
                <w:rStyle w:val="10pt"/>
                <w:color w:val="auto"/>
                <w:spacing w:val="4"/>
              </w:rPr>
              <w:softHyphen/>
              <w:t>относить написанные элементы с образцом. Оценивать свою рабо</w:t>
            </w:r>
            <w:r>
              <w:rPr>
                <w:rStyle w:val="10pt"/>
                <w:color w:val="auto"/>
                <w:spacing w:val="4"/>
              </w:rPr>
              <w:softHyphen/>
              <w:t>ту на основе образца</w:t>
            </w:r>
            <w:r>
              <w:rPr>
                <w:rStyle w:val="51"/>
                <w:color w:val="auto"/>
                <w:sz w:val="22"/>
                <w:szCs w:val="22"/>
              </w:rPr>
              <w:t xml:space="preserve"> .</w:t>
            </w:r>
            <w:r>
              <w:rPr>
                <w:rStyle w:val="63"/>
                <w:color w:val="auto"/>
                <w:sz w:val="22"/>
                <w:szCs w:val="22"/>
              </w:rPr>
              <w:t>Звуковой анализ: определение последовательности звуков в слове Звуковой анализ слов. Печатание элементов букв. Раскрашивание.</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18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Прогулка в парк. Знаки в городе. Подбери пару. Разгадай секрет. Элементы  печатных букв э, ю, 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Написание прямых линий по пунктирам. Письмо элементов письменных букв. Звуковой анализ слов. Классификация слов по формальным признакам: подбор слов с одинаковым звуком в начале слова. Предварительный звуковой анализ. Печатание элементов букв. </w:t>
            </w:r>
            <w:r>
              <w:rPr>
                <w:sz w:val="22"/>
                <w:szCs w:val="22"/>
              </w:rPr>
              <w:t>Оценивать самостоятельно свою работу на основе об</w:t>
            </w:r>
            <w:r>
              <w:rPr>
                <w:sz w:val="22"/>
                <w:szCs w:val="22"/>
              </w:rPr>
              <w:softHyphen/>
              <w:t>разца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06"/>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19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63"/>
                <w:rFonts w:eastAsia="Calibri"/>
                <w:color w:val="auto"/>
                <w:sz w:val="22"/>
                <w:szCs w:val="22"/>
              </w:rPr>
            </w:pPr>
            <w:r>
              <w:rPr>
                <w:rStyle w:val="63"/>
                <w:color w:val="auto"/>
                <w:sz w:val="22"/>
                <w:szCs w:val="22"/>
              </w:rPr>
              <w:t>Подумай и сравни. В спортивном зале. Догадайся.</w:t>
            </w:r>
          </w:p>
          <w:p w:rsidR="00AC7523" w:rsidRDefault="00AC7523">
            <w:r>
              <w:rPr>
                <w:rStyle w:val="63"/>
                <w:sz w:val="22"/>
                <w:szCs w:val="22"/>
              </w:rPr>
              <w:t xml:space="preserve">Элементы  печатных букв . Элементы  печатных букв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rStyle w:val="63"/>
                <w:sz w:val="22"/>
                <w:szCs w:val="22"/>
              </w:rPr>
              <w:t>20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Style w:val="63"/>
                <w:sz w:val="22"/>
                <w:szCs w:val="22"/>
              </w:rPr>
              <w:t>На велосипеде. Собери машины. Проверь себя.  Подумай и сравни. Элементы  печатных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rStyle w:val="63"/>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Письмо элементов письменных букв (строчных и заглавных). Диалог. Обведение, раскрашивание. Звуковой анализ. </w:t>
            </w:r>
            <w:r>
              <w:rPr>
                <w:sz w:val="22"/>
                <w:szCs w:val="22"/>
              </w:rPr>
              <w:t>Оценивать самостоятельно свою работу на основе об</w:t>
            </w:r>
            <w:r>
              <w:rPr>
                <w:sz w:val="22"/>
                <w:szCs w:val="22"/>
              </w:rPr>
              <w:softHyphen/>
              <w:t>разца</w:t>
            </w:r>
          </w:p>
        </w:tc>
        <w:tc>
          <w:tcPr>
            <w:tcW w:w="850" w:type="dxa"/>
            <w:tcBorders>
              <w:top w:val="single" w:sz="4" w:space="0" w:color="auto"/>
              <w:left w:val="single" w:sz="4" w:space="0" w:color="auto"/>
              <w:bottom w:val="single" w:sz="4" w:space="0" w:color="auto"/>
              <w:right w:val="single" w:sz="4" w:space="0" w:color="auto"/>
            </w:tcBorders>
            <w:hideMark/>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rFonts w:eastAsia="Calibri"/>
                <w:b/>
                <w:bCs/>
                <w:shd w:val="clear" w:color="auto" w:fill="FFFFFF"/>
                <w:lang w:eastAsia="en-US"/>
              </w:rPr>
            </w:pPr>
            <w:r>
              <w:rPr>
                <w:b/>
                <w:sz w:val="22"/>
                <w:szCs w:val="22"/>
              </w:rPr>
              <w:t xml:space="preserve">Основной (букварный) этап </w:t>
            </w:r>
            <w:r>
              <w:rPr>
                <w:rStyle w:val="10pt"/>
                <w:b/>
                <w:spacing w:val="4"/>
              </w:rPr>
              <w:t>«СТРАНА АБВГДЕЙКА»</w:t>
            </w:r>
            <w:r>
              <w:rPr>
                <w:rFonts w:eastAsia="Calibri"/>
                <w:b/>
                <w:bCs/>
                <w:sz w:val="22"/>
                <w:szCs w:val="22"/>
                <w:shd w:val="clear" w:color="auto" w:fill="FFFFFF"/>
                <w:lang w:eastAsia="en-US"/>
              </w:rPr>
              <w:t xml:space="preserve"> -65ч.</w:t>
            </w:r>
          </w:p>
          <w:p w:rsidR="00AC7523" w:rsidRDefault="00AC7523">
            <w:pPr>
              <w:jc w:val="center"/>
            </w:pPr>
            <w:r>
              <w:rPr>
                <w:rStyle w:val="aff2"/>
                <w:rFonts w:eastAsia="Calibri"/>
                <w:b/>
                <w:sz w:val="22"/>
                <w:szCs w:val="22"/>
              </w:rPr>
              <w:t>Пропись №2 «Мой алфавит»</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со звуком [а]. Буквы А,а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jc w:val="both"/>
            </w:pPr>
            <w:r>
              <w:rPr>
                <w:rStyle w:val="10pt"/>
                <w:color w:val="auto"/>
                <w:spacing w:val="4"/>
              </w:rPr>
              <w:t>Писать элементы строчных и заглавных букв, их соединения. Объяснять последова</w:t>
            </w:r>
            <w:r>
              <w:rPr>
                <w:rStyle w:val="10pt"/>
                <w:color w:val="auto"/>
                <w:spacing w:val="4"/>
              </w:rPr>
              <w:softHyphen/>
              <w:t>тельность действий при написании заглавных и строчных букв (алго</w:t>
            </w:r>
            <w:r>
              <w:rPr>
                <w:rStyle w:val="10pt"/>
                <w:color w:val="auto"/>
                <w:spacing w:val="4"/>
              </w:rPr>
              <w:softHyphen/>
              <w:t>ритм написания буквы). Обводить печатные и письменные буквы. Подписывать заглав</w:t>
            </w:r>
            <w:r>
              <w:rPr>
                <w:rStyle w:val="10pt"/>
                <w:color w:val="auto"/>
                <w:spacing w:val="4"/>
              </w:rPr>
              <w:softHyphen/>
              <w:t>ные и строчные буквы под звуковыми схема</w:t>
            </w:r>
            <w:r>
              <w:rPr>
                <w:rStyle w:val="10pt"/>
                <w:color w:val="auto"/>
                <w:spacing w:val="4"/>
              </w:rPr>
              <w:softHyphen/>
              <w:t>ми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 xml:space="preserve">Звуковой анализ слов со звуком  [о]. Буквы  </w:t>
            </w:r>
            <w:r>
              <w:rPr>
                <w:b/>
                <w:bCs/>
                <w:sz w:val="22"/>
                <w:szCs w:val="22"/>
              </w:rPr>
              <w:t>Оо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63"/>
                <w:color w:val="auto"/>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345"/>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p>
          <w:p w:rsidR="00AC7523" w:rsidRDefault="00AC7523">
            <w:pPr>
              <w:ind w:left="425"/>
              <w:jc w:val="both"/>
            </w:pPr>
            <w:r>
              <w:rPr>
                <w:sz w:val="22"/>
                <w:szCs w:val="22"/>
              </w:rPr>
              <w:t>23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[у], буква Уу.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[и], буква Ии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25</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[ы], буква 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 [э], буква Ээ.</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27</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bCs/>
              </w:rPr>
            </w:pPr>
            <w:r w:rsidRPr="0098287E">
              <w:rPr>
                <w:sz w:val="22"/>
                <w:szCs w:val="22"/>
              </w:rPr>
              <w:t>Повторение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Буквенная мозаика.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29</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Звуки [м] — [м`], буква Мм.</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Подписывать изученные буквы под звуковыми схемами. Различать согласные и гласные звуки, обозначать согласные звуки на схеме условными знаками и буквами. Характеризовать и различать твёрдые и мягкие согласные звуки, звонкие и глухие. Сравнивать слова-омонимы по значению и звучанию. Ставить в словах знак ударения, выделять ударный слог. Читать слова, предложения и тексты. Наблюдать за смыслоразличительной ролью звуков в словах. Делить слова на слоги, определять количество слогов. Читать открытые слоги с гласными буквами [ы-и], [о-ё], [а-я],   [э-е], [у-ю]. Переносить слова со строки на строку по слогам. Различать формы строчных и прописных букв. Читать предложения и тексты. Ориентироваться на строке при написании букв, писать буквы на строке с использованием опор (точек, наклонных линий и др.)  писать элементы букв, строчные и прописные буквы, соединения букв, слова. Различать строчные и заглавные буквы</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30</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bCs/>
              </w:rPr>
            </w:pPr>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Звуки [с] — [с`], буква Сс.</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32</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Письмо слов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Звуковой анализ слов со звуками [н] и [н`], буква Н (строчная и заглавная).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Буква н, Н.</w:t>
            </w:r>
            <w:r w:rsidRPr="0098287E">
              <w:rPr>
                <w:sz w:val="22"/>
                <w:szCs w:val="22"/>
              </w:rPr>
              <w:t xml:space="preserve"> Письмо слогов, слов и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35</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pPr>
              <w:rPr>
                <w:i/>
                <w:iCs/>
              </w:rPr>
            </w:pPr>
            <w:r w:rsidRPr="0098287E">
              <w:rPr>
                <w:sz w:val="22"/>
                <w:szCs w:val="22"/>
              </w:rPr>
              <w:t>Звуки [л] — [л`], буква Л (строчная, заглавная).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1"/>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37</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Звуки [т] — [т`], Буква Т, 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50"/>
              <w:shd w:val="clear" w:color="auto" w:fill="auto"/>
              <w:spacing w:line="240" w:lineRule="auto"/>
              <w:ind w:left="20" w:right="20"/>
              <w:rPr>
                <w:sz w:val="22"/>
                <w:szCs w:val="22"/>
              </w:rPr>
            </w:pPr>
            <w:r>
              <w:rPr>
                <w:rStyle w:val="10pt"/>
                <w:color w:val="auto"/>
              </w:rPr>
              <w:t xml:space="preserve">         Аккуратно писать заглавные и строчные буквы, составлять их из буквенной мозаики. Обводить образцы бу</w:t>
            </w:r>
            <w:r>
              <w:rPr>
                <w:rStyle w:val="10pt"/>
                <w:color w:val="auto"/>
              </w:rPr>
              <w:softHyphen/>
              <w:t>квосочетаний, слогов, слов и предложений. Ставить в словах уда</w:t>
            </w:r>
            <w:r>
              <w:rPr>
                <w:rStyle w:val="10pt"/>
                <w:color w:val="auto"/>
              </w:rPr>
              <w:softHyphen/>
              <w:t>рения. Самостоятельно писать слова с мягки</w:t>
            </w:r>
            <w:r>
              <w:rPr>
                <w:rStyle w:val="10pt"/>
                <w:color w:val="auto"/>
              </w:rPr>
              <w:softHyphen/>
              <w:t>ми согласными. Со</w:t>
            </w:r>
            <w:r>
              <w:rPr>
                <w:rStyle w:val="10pt"/>
                <w:color w:val="auto"/>
              </w:rPr>
              <w:softHyphen/>
              <w:t>ставлять из слов пред</w:t>
            </w:r>
            <w:r>
              <w:rPr>
                <w:rStyle w:val="10pt"/>
                <w:color w:val="auto"/>
              </w:rPr>
              <w:softHyphen/>
              <w:t xml:space="preserve">ложения. Проверять написанное слово и </w:t>
            </w:r>
            <w:r>
              <w:rPr>
                <w:sz w:val="22"/>
                <w:szCs w:val="22"/>
              </w:rPr>
              <w:t>предложение. Исполь</w:t>
            </w:r>
            <w:r>
              <w:rPr>
                <w:sz w:val="22"/>
                <w:szCs w:val="22"/>
              </w:rPr>
              <w:softHyphen/>
              <w:t>зовать прописную бук</w:t>
            </w:r>
            <w:r>
              <w:rPr>
                <w:sz w:val="22"/>
                <w:szCs w:val="22"/>
              </w:rPr>
              <w:softHyphen/>
              <w:t>ву в именах собствен</w:t>
            </w:r>
            <w:r>
              <w:rPr>
                <w:sz w:val="22"/>
                <w:szCs w:val="22"/>
              </w:rPr>
              <w:softHyphen/>
              <w:t>ных и в начале предло</w:t>
            </w:r>
            <w:r>
              <w:rPr>
                <w:sz w:val="22"/>
                <w:szCs w:val="22"/>
              </w:rPr>
              <w:softHyphen/>
              <w:t>жения. Сравнивать слова по значению и написанию. Состав</w:t>
            </w:r>
            <w:r>
              <w:rPr>
                <w:sz w:val="22"/>
                <w:szCs w:val="22"/>
              </w:rPr>
              <w:softHyphen/>
              <w:t>лять предложения с многозначными слова</w:t>
            </w:r>
            <w:r>
              <w:rPr>
                <w:sz w:val="22"/>
                <w:szCs w:val="22"/>
              </w:rPr>
              <w:softHyphen/>
              <w:t>ми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Закрепление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39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r>
            <w:r>
              <w:rPr>
                <w:spacing w:val="-15"/>
                <w:sz w:val="22"/>
                <w:szCs w:val="22"/>
              </w:rPr>
              <w:t>буквы</w:t>
            </w:r>
            <w:r>
              <w:rPr>
                <w:sz w:val="22"/>
                <w:szCs w:val="22"/>
              </w:rPr>
              <w:t xml:space="preserve">  </w:t>
            </w:r>
            <w:r>
              <w:rPr>
                <w:i/>
                <w:iCs/>
                <w:sz w:val="22"/>
                <w:szCs w:val="22"/>
              </w:rPr>
              <w:t>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bCs/>
                <w:sz w:val="22"/>
                <w:szCs w:val="22"/>
              </w:rPr>
              <w:t xml:space="preserve">Заглавная </w:t>
            </w:r>
          </w:p>
          <w:p w:rsidR="00AC7523" w:rsidRDefault="00AC7523">
            <w:r>
              <w:rPr>
                <w:bCs/>
                <w:sz w:val="22"/>
                <w:szCs w:val="22"/>
              </w:rPr>
              <w:t xml:space="preserve">буква К. </w:t>
            </w:r>
          </w:p>
          <w:p w:rsidR="00AC7523" w:rsidRDefault="00AC7523">
            <w:r>
              <w:rPr>
                <w:sz w:val="22"/>
                <w:szCs w:val="22"/>
              </w:rPr>
              <w:t xml:space="preserve">Буквенная мозаика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pacing w:val="4"/>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41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 xml:space="preserve">Строчная  буква р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tcPr>
          <w:p w:rsidR="00AC7523" w:rsidRDefault="00AC7523">
            <w:pPr>
              <w:pStyle w:val="7"/>
              <w:shd w:val="clear" w:color="auto" w:fill="auto"/>
              <w:spacing w:line="240" w:lineRule="auto"/>
              <w:rPr>
                <w:rStyle w:val="10pt"/>
                <w:rFonts w:eastAsia="Calibri"/>
                <w:color w:val="auto"/>
                <w:spacing w:val="4"/>
              </w:rPr>
            </w:pPr>
            <w:r>
              <w:rPr>
                <w:rStyle w:val="10pt"/>
                <w:color w:val="auto"/>
                <w:spacing w:val="4"/>
              </w:rPr>
              <w:t xml:space="preserve">         Ориентироваться на строке при написа</w:t>
            </w:r>
            <w:r>
              <w:rPr>
                <w:rStyle w:val="10pt"/>
                <w:color w:val="auto"/>
                <w:spacing w:val="4"/>
              </w:rPr>
              <w:softHyphen/>
              <w:t>нии букв, писать бук</w:t>
            </w:r>
            <w:r>
              <w:rPr>
                <w:rStyle w:val="10pt"/>
                <w:color w:val="auto"/>
                <w:spacing w:val="4"/>
              </w:rPr>
              <w:softHyphen/>
              <w:t>вы на строке с исполь</w:t>
            </w:r>
            <w:r>
              <w:rPr>
                <w:rStyle w:val="10pt"/>
                <w:color w:val="auto"/>
                <w:spacing w:val="4"/>
              </w:rPr>
              <w:softHyphen/>
              <w:t>зованием опор (точек, наклонных линий и др.). Различать строч</w:t>
            </w:r>
            <w:r>
              <w:rPr>
                <w:rStyle w:val="10pt"/>
                <w:color w:val="auto"/>
                <w:spacing w:val="4"/>
              </w:rPr>
              <w:softHyphen/>
              <w:t>ные и заглавные буквы. Объяснять алгоритм написания букв. Со</w:t>
            </w:r>
            <w:r>
              <w:rPr>
                <w:rStyle w:val="10pt"/>
                <w:color w:val="auto"/>
                <w:spacing w:val="4"/>
              </w:rPr>
              <w:softHyphen/>
              <w:t>ставлять из слов пред</w:t>
            </w:r>
            <w:r>
              <w:rPr>
                <w:rStyle w:val="10pt"/>
                <w:color w:val="auto"/>
                <w:spacing w:val="4"/>
              </w:rPr>
              <w:softHyphen/>
              <w:t>ложения. Проверять написанное слово и предложение. Исполь</w:t>
            </w:r>
            <w:r>
              <w:rPr>
                <w:rStyle w:val="10pt"/>
                <w:color w:val="auto"/>
                <w:spacing w:val="4"/>
              </w:rPr>
              <w:softHyphen/>
              <w:t>зовать заглавную бук</w:t>
            </w:r>
            <w:r>
              <w:rPr>
                <w:rStyle w:val="10pt"/>
                <w:color w:val="auto"/>
                <w:spacing w:val="4"/>
              </w:rPr>
              <w:softHyphen/>
              <w:t>ву в именах собствен</w:t>
            </w:r>
            <w:r>
              <w:rPr>
                <w:rStyle w:val="10pt"/>
                <w:color w:val="auto"/>
                <w:spacing w:val="4"/>
              </w:rPr>
              <w:softHyphen/>
              <w:t>ных и в начале предло</w:t>
            </w:r>
            <w:r>
              <w:rPr>
                <w:rStyle w:val="10pt"/>
                <w:color w:val="auto"/>
                <w:spacing w:val="4"/>
              </w:rPr>
              <w:softHyphen/>
              <w:t>жжения</w:t>
            </w: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rPr>
                <w:rStyle w:val="10pt"/>
                <w:color w:val="auto"/>
                <w:spacing w:val="4"/>
              </w:rPr>
            </w:pPr>
          </w:p>
          <w:p w:rsidR="00AC7523" w:rsidRDefault="00AC7523">
            <w:pPr>
              <w:pStyle w:val="7"/>
              <w:shd w:val="clear" w:color="auto" w:fill="auto"/>
              <w:spacing w:line="240" w:lineRule="auto"/>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   Р,</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буквы</w:t>
            </w:r>
            <w:r>
              <w:rPr>
                <w:sz w:val="22"/>
                <w:szCs w:val="22"/>
              </w:rPr>
              <w:t xml:space="preserve">  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  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Повторение изученных строчных и заглавных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46</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Запись слов и предложений под диктовку.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p>
          <w:p w:rsidR="00AC7523" w:rsidRDefault="00AC7523">
            <w:pPr>
              <w:ind w:left="425"/>
              <w:jc w:val="both"/>
            </w:pPr>
            <w:r>
              <w:rPr>
                <w:sz w:val="22"/>
                <w:szCs w:val="22"/>
              </w:rPr>
              <w:t>47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п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буквы</w:t>
            </w:r>
            <w:r>
              <w:rPr>
                <w:sz w:val="22"/>
                <w:szCs w:val="22"/>
              </w:rPr>
              <w:t xml:space="preserve">а  </w:t>
            </w:r>
            <w:r>
              <w:rPr>
                <w:bCs/>
                <w:sz w:val="22"/>
                <w:szCs w:val="22"/>
              </w:rPr>
              <w:t>П</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49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r>
            <w:r>
              <w:rPr>
                <w:spacing w:val="-15"/>
                <w:sz w:val="22"/>
                <w:szCs w:val="22"/>
              </w:rPr>
              <w:t>буква</w:t>
            </w:r>
            <w:r>
              <w:rPr>
                <w:sz w:val="22"/>
                <w:szCs w:val="22"/>
              </w:rPr>
              <w:t xml:space="preserve">  г</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Заглавная буква Г. Сравнение звуков [г] и [к]. Запись слов парами: гора — кора.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sz w:val="23"/>
                <w:szCs w:val="23"/>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51</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Строчная и заглавная буква Ее.</w:t>
            </w:r>
            <w:r w:rsidRPr="0098287E">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7"/>
              <w:shd w:val="clear" w:color="auto" w:fill="auto"/>
              <w:spacing w:line="240" w:lineRule="auto"/>
              <w:rPr>
                <w:sz w:val="22"/>
                <w:szCs w:val="22"/>
              </w:rPr>
            </w:pPr>
            <w:r>
              <w:rPr>
                <w:rStyle w:val="10pt"/>
                <w:color w:val="auto"/>
                <w:spacing w:val="4"/>
              </w:rPr>
              <w:t xml:space="preserve"> Сравнивать эле</w:t>
            </w:r>
            <w:r>
              <w:rPr>
                <w:rStyle w:val="10pt"/>
                <w:color w:val="auto"/>
                <w:spacing w:val="4"/>
              </w:rPr>
              <w:softHyphen/>
              <w:t>менты письменных букв. Правильно называть их. Соблюдать</w:t>
            </w:r>
          </w:p>
          <w:p w:rsidR="00AC7523" w:rsidRDefault="00AC7523">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r>
              <w:rPr>
                <w:sz w:val="22"/>
                <w:szCs w:val="22"/>
              </w:rPr>
              <w:t xml:space="preserve"> </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424"/>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52</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Строчная и заглавная буква Ёё.</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б.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50"/>
              <w:shd w:val="clear" w:color="auto" w:fill="auto"/>
              <w:spacing w:line="240" w:lineRule="auto"/>
              <w:ind w:left="20" w:right="20"/>
              <w:rPr>
                <w:sz w:val="22"/>
                <w:szCs w:val="22"/>
              </w:rPr>
            </w:pPr>
            <w:r>
              <w:rPr>
                <w:rStyle w:val="10pt"/>
                <w:color w:val="auto"/>
              </w:rPr>
              <w:t>Составлять печат</w:t>
            </w:r>
            <w:r>
              <w:rPr>
                <w:rStyle w:val="10pt"/>
                <w:color w:val="auto"/>
              </w:rPr>
              <w:softHyphen/>
              <w:t>ные буквы из Буквен</w:t>
            </w:r>
            <w:r>
              <w:rPr>
                <w:rStyle w:val="10pt"/>
                <w:color w:val="auto"/>
              </w:rPr>
              <w:softHyphen/>
              <w:t xml:space="preserve">ной мозаики. Обводить </w:t>
            </w:r>
            <w:r>
              <w:rPr>
                <w:sz w:val="22"/>
                <w:szCs w:val="22"/>
              </w:rPr>
              <w:t>образцы буквосочета</w:t>
            </w:r>
            <w:r>
              <w:rPr>
                <w:sz w:val="22"/>
                <w:szCs w:val="22"/>
              </w:rPr>
              <w:softHyphen/>
              <w:t>ний, слогов, слов и предложений, состав</w:t>
            </w:r>
            <w:r>
              <w:rPr>
                <w:sz w:val="22"/>
                <w:szCs w:val="22"/>
              </w:rPr>
              <w:softHyphen/>
              <w:t>лять их самостоятель</w:t>
            </w:r>
            <w:r>
              <w:rPr>
                <w:sz w:val="22"/>
                <w:szCs w:val="22"/>
              </w:rPr>
              <w:softHyphen/>
              <w:t>но. Аккуратно писать заглавные и строчные буквы на рабочей стро</w:t>
            </w:r>
            <w:r>
              <w:rPr>
                <w:sz w:val="22"/>
                <w:szCs w:val="22"/>
              </w:rPr>
              <w:softHyphen/>
              <w:t xml:space="preserve">ке с </w:t>
            </w:r>
            <w:r>
              <w:rPr>
                <w:sz w:val="22"/>
                <w:szCs w:val="22"/>
              </w:rPr>
              <w:lastRenderedPageBreak/>
              <w:t>наклонными ли</w:t>
            </w:r>
            <w:r>
              <w:rPr>
                <w:sz w:val="22"/>
                <w:szCs w:val="22"/>
              </w:rPr>
              <w:softHyphen/>
              <w:t>ниями. Называть пра</w:t>
            </w:r>
            <w:r>
              <w:rPr>
                <w:sz w:val="22"/>
                <w:szCs w:val="22"/>
              </w:rPr>
              <w:softHyphen/>
              <w:t>вильно элементы пись</w:t>
            </w:r>
            <w:r>
              <w:rPr>
                <w:sz w:val="22"/>
                <w:szCs w:val="22"/>
              </w:rPr>
              <w:softHyphen/>
              <w:t>менных букв. Само</w:t>
            </w:r>
            <w:r>
              <w:rPr>
                <w:sz w:val="22"/>
                <w:szCs w:val="22"/>
              </w:rPr>
              <w:softHyphen/>
              <w:t>стоятельно писать</w:t>
            </w:r>
          </w:p>
          <w:p w:rsidR="00AC7523" w:rsidRDefault="00AC7523">
            <w:pPr>
              <w:pStyle w:val="50"/>
              <w:shd w:val="clear" w:color="auto" w:fill="auto"/>
              <w:spacing w:line="240" w:lineRule="auto"/>
              <w:ind w:left="20" w:right="20"/>
              <w:rPr>
                <w:sz w:val="22"/>
                <w:szCs w:val="22"/>
              </w:rPr>
            </w:pPr>
            <w:r>
              <w:rPr>
                <w:sz w:val="22"/>
                <w:szCs w:val="22"/>
              </w:rPr>
              <w:t>слова с мягкими, звон</w:t>
            </w:r>
            <w:r>
              <w:rPr>
                <w:sz w:val="22"/>
                <w:szCs w:val="22"/>
              </w:rPr>
              <w:softHyphen/>
              <w:t>кими и глухими со</w:t>
            </w:r>
            <w:r>
              <w:rPr>
                <w:sz w:val="22"/>
                <w:szCs w:val="22"/>
              </w:rPr>
              <w:softHyphen/>
              <w:t>гласными. Составлять из слов предложения. Проводить самокон</w:t>
            </w:r>
            <w:r>
              <w:rPr>
                <w:sz w:val="22"/>
                <w:szCs w:val="22"/>
              </w:rPr>
              <w:softHyphen/>
              <w:t>троль при написании слов и предложений. Использовать пропис</w:t>
            </w:r>
            <w:r>
              <w:rPr>
                <w:sz w:val="22"/>
                <w:szCs w:val="22"/>
              </w:rPr>
              <w:softHyphen/>
              <w:t>ную букву в именах собственных и в начале предложения. Сравни</w:t>
            </w:r>
            <w:r>
              <w:rPr>
                <w:sz w:val="22"/>
                <w:szCs w:val="22"/>
              </w:rPr>
              <w:softHyphen/>
              <w:t>вать слова по значе</w:t>
            </w:r>
            <w:r>
              <w:rPr>
                <w:sz w:val="22"/>
                <w:szCs w:val="22"/>
              </w:rPr>
              <w:softHyphen/>
              <w:t>нию и написанию. Классифицировать сло</w:t>
            </w:r>
            <w:r>
              <w:rPr>
                <w:sz w:val="22"/>
                <w:szCs w:val="22"/>
              </w:rPr>
              <w:softHyphen/>
              <w:t>ва по общим призна</w:t>
            </w:r>
            <w:r>
              <w:rPr>
                <w:sz w:val="22"/>
                <w:szCs w:val="22"/>
              </w:rPr>
              <w:softHyphen/>
              <w:t xml:space="preserve">кам: </w:t>
            </w:r>
            <w:r>
              <w:rPr>
                <w:rStyle w:val="10pt"/>
                <w:i/>
                <w:iCs/>
                <w:color w:val="auto"/>
                <w:spacing w:val="2"/>
              </w:rPr>
              <w:t>кто? какой? ка</w:t>
            </w:r>
            <w:r>
              <w:rPr>
                <w:rStyle w:val="10pt"/>
                <w:i/>
                <w:iCs/>
                <w:color w:val="auto"/>
                <w:spacing w:val="2"/>
              </w:rPr>
              <w:softHyphen/>
              <w:t>кая?</w:t>
            </w:r>
          </w:p>
          <w:p w:rsidR="00AC7523" w:rsidRDefault="00AC7523">
            <w:pPr>
              <w:jc w:val="both"/>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54</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 xml:space="preserve">буква </w:t>
            </w:r>
            <w:r>
              <w:rPr>
                <w:sz w:val="22"/>
                <w:szCs w:val="22"/>
              </w:rPr>
              <w:t xml:space="preserve"> Б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55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з, З.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56</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Упражнения в написании слов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bCs/>
                <w:sz w:val="22"/>
                <w:szCs w:val="22"/>
              </w:rPr>
              <w:t xml:space="preserve">буква  д, </w:t>
            </w:r>
            <w:r>
              <w:rPr>
                <w:sz w:val="22"/>
                <w:szCs w:val="22"/>
              </w:rPr>
              <w:t xml:space="preserve"> Сравнение звуков [д] — [т].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bCs/>
                <w:sz w:val="22"/>
                <w:szCs w:val="22"/>
              </w:rPr>
              <w:t>буква   Д</w:t>
            </w:r>
            <w:r>
              <w:rPr>
                <w:sz w:val="22"/>
                <w:szCs w:val="22"/>
              </w:rPr>
              <w:t xml:space="preserve"> Сравнение звуков [д] — [т].</w:t>
            </w:r>
          </w:p>
        </w:tc>
        <w:tc>
          <w:tcPr>
            <w:tcW w:w="709" w:type="dxa"/>
            <w:tcBorders>
              <w:top w:val="single" w:sz="4" w:space="0" w:color="auto"/>
              <w:left w:val="single" w:sz="4" w:space="0" w:color="auto"/>
              <w:bottom w:val="single" w:sz="4" w:space="0" w:color="auto"/>
              <w:right w:val="single" w:sz="4" w:space="0" w:color="auto"/>
            </w:tcBorders>
          </w:tcPr>
          <w:p w:rsidR="00AC7523" w:rsidRDefault="00AC7523"/>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1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59</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Упражнения в написании слов с изученными буквами.</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tcPr>
          <w:p w:rsidR="00AC7523" w:rsidRDefault="00AC7523">
            <w:pPr>
              <w:ind w:left="425"/>
              <w:jc w:val="both"/>
            </w:pPr>
            <w:r>
              <w:rPr>
                <w:sz w:val="22"/>
                <w:szCs w:val="22"/>
              </w:rPr>
              <w:t>60</w:t>
            </w:r>
          </w:p>
          <w:p w:rsidR="00AC7523" w:rsidRDefault="00AC7523">
            <w:pPr>
              <w:ind w:left="425"/>
              <w:jc w:val="both"/>
            </w:pP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ж. </w:t>
            </w:r>
            <w:r>
              <w:rPr>
                <w:bCs/>
                <w:sz w:val="22"/>
                <w:szCs w:val="22"/>
              </w:rPr>
              <w:t xml:space="preserve"> Ж</w:t>
            </w:r>
            <w:r>
              <w:rPr>
                <w:sz w:val="22"/>
                <w:szCs w:val="22"/>
              </w:rPr>
              <w:t xml:space="preserve"> .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sidRPr="0098287E">
              <w:rPr>
                <w:bCs/>
                <w:sz w:val="22"/>
                <w:szCs w:val="22"/>
              </w:rPr>
              <w:t>Закреплени</w:t>
            </w:r>
            <w:r>
              <w:rPr>
                <w:b/>
                <w:bCs/>
                <w:sz w:val="22"/>
                <w:szCs w:val="22"/>
              </w:rPr>
              <w:t>е</w:t>
            </w:r>
            <w:r>
              <w:rPr>
                <w:sz w:val="22"/>
                <w:szCs w:val="22"/>
              </w:rPr>
              <w:t xml:space="preserve"> изученных букв. Буквенная мозаика. Контрольное списывание.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Буква, </w:t>
            </w:r>
            <w:r>
              <w:rPr>
                <w:bCs/>
                <w:sz w:val="22"/>
                <w:szCs w:val="22"/>
              </w:rPr>
              <w:t xml:space="preserve"> Я.</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rStyle w:val="10pt"/>
                <w:color w:val="auto"/>
                <w:spacing w:val="4"/>
              </w:rPr>
              <w:t>С      Сравнивать эле</w:t>
            </w:r>
            <w:r>
              <w:rPr>
                <w:rStyle w:val="10pt"/>
                <w:color w:val="auto"/>
                <w:spacing w:val="4"/>
              </w:rPr>
              <w:softHyphen/>
              <w:t>менты письменных букв. Правильно называть их. Соблюдать</w:t>
            </w:r>
          </w:p>
          <w:p w:rsidR="00AC7523" w:rsidRDefault="00AC7523">
            <w:pPr>
              <w:rPr>
                <w:rStyle w:val="10pt"/>
                <w:color w:val="auto"/>
                <w:spacing w:val="4"/>
              </w:rPr>
            </w:pPr>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p>
          <w:p w:rsidR="00AC7523" w:rsidRDefault="00AC7523">
            <w:pPr>
              <w:rPr>
                <w:rStyle w:val="10pt"/>
                <w:color w:val="auto"/>
                <w:spacing w:val="4"/>
              </w:rPr>
            </w:pPr>
            <w:r>
              <w:rPr>
                <w:rStyle w:val="10pt"/>
                <w:i/>
                <w:iCs/>
                <w:color w:val="auto"/>
                <w:spacing w:val="2"/>
              </w:rPr>
              <w:t>а</w:t>
            </w:r>
            <w:r>
              <w:rPr>
                <w:rStyle w:val="10pt"/>
                <w:color w:val="auto"/>
                <w:spacing w:val="4"/>
              </w:rPr>
              <w:t xml:space="preserve"> — </w:t>
            </w:r>
            <w:r>
              <w:rPr>
                <w:rStyle w:val="10pt"/>
                <w:i/>
                <w:iCs/>
                <w:color w:val="auto"/>
                <w:spacing w:val="2"/>
              </w:rPr>
              <w:t>я, э</w:t>
            </w:r>
            <w:r>
              <w:rPr>
                <w:rStyle w:val="10pt"/>
                <w:color w:val="auto"/>
                <w:spacing w:val="4"/>
              </w:rPr>
              <w:t xml:space="preserve"> — </w:t>
            </w:r>
            <w:r>
              <w:rPr>
                <w:rStyle w:val="10pt"/>
                <w:i/>
                <w:iCs/>
                <w:color w:val="auto"/>
                <w:spacing w:val="2"/>
              </w:rPr>
              <w:t>е, у</w:t>
            </w:r>
            <w:r>
              <w:rPr>
                <w:rStyle w:val="10pt"/>
                <w:color w:val="auto"/>
                <w:spacing w:val="4"/>
              </w:rPr>
              <w:t xml:space="preserve"> — </w:t>
            </w:r>
            <w:r>
              <w:rPr>
                <w:rStyle w:val="10pt"/>
                <w:i/>
                <w:iCs/>
                <w:color w:val="auto"/>
                <w:spacing w:val="2"/>
              </w:rPr>
              <w:t xml:space="preserve">ю, ы </w:t>
            </w:r>
            <w:r>
              <w:rPr>
                <w:rStyle w:val="10pt"/>
                <w:color w:val="auto"/>
                <w:spacing w:val="4"/>
              </w:rPr>
              <w:t xml:space="preserve">— </w:t>
            </w:r>
            <w:r>
              <w:rPr>
                <w:rStyle w:val="10pt"/>
                <w:i/>
                <w:iCs/>
                <w:color w:val="auto"/>
                <w:spacing w:val="2"/>
              </w:rPr>
              <w:t>и.</w:t>
            </w:r>
            <w:r>
              <w:rPr>
                <w:rStyle w:val="10pt"/>
                <w:color w:val="auto"/>
                <w:spacing w:val="4"/>
              </w:rPr>
              <w:t xml:space="preserve"> Овладевать раз</w:t>
            </w:r>
            <w:r>
              <w:rPr>
                <w:rStyle w:val="10pt"/>
                <w:color w:val="auto"/>
                <w:spacing w:val="4"/>
              </w:rPr>
              <w:softHyphen/>
              <w:t>борчивым, аккуратным письмом, соблюдать гигиенические правила письма</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bCs/>
                <w:sz w:val="22"/>
                <w:szCs w:val="22"/>
              </w:rPr>
              <w:t>Буквы а — я, о — ё, ы — и.</w:t>
            </w:r>
            <w:r>
              <w:rPr>
                <w:sz w:val="22"/>
                <w:szCs w:val="22"/>
              </w:rPr>
              <w:t xml:space="preserve"> Списывание предложений</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022"/>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64</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Закрепление</w:t>
            </w:r>
            <w:r w:rsidRPr="0098287E">
              <w:rPr>
                <w:sz w:val="22"/>
                <w:szCs w:val="22"/>
              </w:rPr>
              <w:t xml:space="preserve">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х, </w:t>
            </w:r>
            <w:r>
              <w:rPr>
                <w:bCs/>
                <w:sz w:val="22"/>
                <w:szCs w:val="22"/>
              </w:rPr>
              <w:t xml:space="preserve"> Х</w:t>
            </w:r>
            <w:r>
              <w:rPr>
                <w:sz w:val="22"/>
                <w:szCs w:val="22"/>
              </w:rPr>
              <w:t xml:space="preserve"> . </w:t>
            </w:r>
          </w:p>
          <w:p w:rsidR="00AC7523" w:rsidRDefault="00AC7523">
            <w:r>
              <w:rPr>
                <w:sz w:val="22"/>
                <w:szCs w:val="22"/>
              </w:rPr>
              <w:t xml:space="preserve">Зрительный диктант.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Аккуратно писать заглавные и строчные буквы на рабочей стро</w:t>
            </w:r>
            <w:r>
              <w:rPr>
                <w:sz w:val="22"/>
                <w:szCs w:val="22"/>
              </w:rPr>
              <w:softHyphen/>
              <w:t>ке с наклонными ли</w:t>
            </w:r>
            <w:r>
              <w:rPr>
                <w:sz w:val="22"/>
                <w:szCs w:val="22"/>
              </w:rPr>
              <w:softHyphen/>
              <w:t>ниями. Называть пра</w:t>
            </w:r>
            <w:r>
              <w:rPr>
                <w:sz w:val="22"/>
                <w:szCs w:val="22"/>
              </w:rPr>
              <w:softHyphen/>
              <w:t>вильно элементы пись</w:t>
            </w:r>
            <w:r>
              <w:rPr>
                <w:sz w:val="22"/>
                <w:szCs w:val="22"/>
              </w:rPr>
              <w:softHyphen/>
              <w:t>менных букв.</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66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Мягкий знак. Запись слов с «ь».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 xml:space="preserve">         Анализировать графическую форму изучаемых букв. Пи</w:t>
            </w:r>
            <w:r>
              <w:rPr>
                <w:rStyle w:val="10pt"/>
                <w:color w:val="auto"/>
                <w:spacing w:val="4"/>
              </w:rPr>
              <w:softHyphen/>
              <w:t>сать слова с раздели</w:t>
            </w:r>
            <w:r>
              <w:rPr>
                <w:rStyle w:val="10pt"/>
                <w:color w:val="auto"/>
                <w:spacing w:val="4"/>
              </w:rPr>
              <w:softHyphen/>
              <w:t>тельными мягким и твёрдым знаками. Пи</w:t>
            </w:r>
            <w:r>
              <w:rPr>
                <w:rStyle w:val="10pt"/>
                <w:color w:val="auto"/>
                <w:spacing w:val="4"/>
              </w:rPr>
              <w:softHyphen/>
              <w:t>сать соединения букв, слова, предложения. Осуществлять самокон</w:t>
            </w:r>
            <w:r>
              <w:rPr>
                <w:rStyle w:val="10pt"/>
                <w:color w:val="auto"/>
                <w:spacing w:val="4"/>
              </w:rPr>
              <w:softHyphen/>
              <w:t>троль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Повторение изученных букв.  Звуковой анализ.</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Письмо слов с буквой 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69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Буква й. </w:t>
            </w:r>
            <w:r>
              <w:rPr>
                <w:bCs/>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Письмо слов с буквами й, ь.</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pacing w:val="-15"/>
                <w:sz w:val="22"/>
                <w:szCs w:val="22"/>
              </w:rPr>
              <w:t>буква</w:t>
            </w:r>
            <w:r>
              <w:rPr>
                <w:sz w:val="22"/>
                <w:szCs w:val="22"/>
              </w:rPr>
              <w:t xml:space="preserve">  ю</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rStyle w:val="10pt"/>
                <w:color w:val="auto"/>
                <w:spacing w:val="4"/>
              </w:rPr>
              <w:t xml:space="preserve">  Сравнивать эле</w:t>
            </w:r>
            <w:r>
              <w:rPr>
                <w:rStyle w:val="10pt"/>
                <w:color w:val="auto"/>
                <w:spacing w:val="4"/>
              </w:rPr>
              <w:softHyphen/>
              <w:t>менты письменных букв. Правильно называть их. Соблюдать</w:t>
            </w:r>
          </w:p>
          <w:p w:rsidR="00AC7523" w:rsidRDefault="00AC7523">
            <w:pPr>
              <w:rPr>
                <w:rStyle w:val="10pt"/>
                <w:color w:val="auto"/>
                <w:spacing w:val="4"/>
              </w:rPr>
            </w:pPr>
            <w:r>
              <w:rPr>
                <w:rStyle w:val="10pt"/>
                <w:color w:val="auto"/>
                <w:spacing w:val="4"/>
              </w:rPr>
              <w:t>соразмерность элемен</w:t>
            </w:r>
            <w:r>
              <w:rPr>
                <w:rStyle w:val="10pt"/>
                <w:color w:val="auto"/>
                <w:spacing w:val="4"/>
              </w:rPr>
              <w:softHyphen/>
              <w:t>тов буквы по высоте, ширине и углу наклона. Списывать с образца, используя элементы самоконтроля. Делить слова на слоги. Спи</w:t>
            </w:r>
            <w:r>
              <w:rPr>
                <w:rStyle w:val="10pt"/>
                <w:color w:val="auto"/>
                <w:spacing w:val="4"/>
              </w:rPr>
              <w:softHyphen/>
              <w:t>сывать слова и пред</w:t>
            </w:r>
            <w:r>
              <w:rPr>
                <w:rStyle w:val="10pt"/>
                <w:color w:val="auto"/>
                <w:spacing w:val="4"/>
              </w:rPr>
              <w:softHyphen/>
              <w:t>ложения, написанные печатными буквами. Проговаривать слова по слогам при их запи</w:t>
            </w:r>
            <w:r>
              <w:rPr>
                <w:rStyle w:val="10pt"/>
                <w:color w:val="auto"/>
                <w:spacing w:val="4"/>
              </w:rPr>
              <w:softHyphen/>
              <w:t>си Грамотно писать слоги и слова, вклю</w:t>
            </w:r>
            <w:r>
              <w:rPr>
                <w:rStyle w:val="10pt"/>
                <w:color w:val="auto"/>
                <w:spacing w:val="4"/>
              </w:rPr>
              <w:softHyphen/>
              <w:t xml:space="preserve">чающие гласные: </w:t>
            </w:r>
            <w:r>
              <w:rPr>
                <w:rStyle w:val="10pt"/>
                <w:i/>
                <w:iCs/>
                <w:color w:val="auto"/>
                <w:spacing w:val="2"/>
              </w:rPr>
              <w:t>о</w:t>
            </w:r>
            <w:r>
              <w:rPr>
                <w:rStyle w:val="10pt"/>
                <w:color w:val="auto"/>
                <w:spacing w:val="4"/>
              </w:rPr>
              <w:t xml:space="preserve"> — </w:t>
            </w:r>
            <w:r>
              <w:rPr>
                <w:rStyle w:val="10pt"/>
                <w:i/>
                <w:iCs/>
                <w:color w:val="auto"/>
                <w:spacing w:val="2"/>
              </w:rPr>
              <w:t>ё,</w:t>
            </w:r>
          </w:p>
          <w:p w:rsidR="00AC7523" w:rsidRDefault="00AC7523">
            <w:pPr>
              <w:rPr>
                <w:rStyle w:val="10pt"/>
                <w:color w:val="auto"/>
                <w:spacing w:val="4"/>
              </w:rPr>
            </w:pPr>
            <w:r>
              <w:rPr>
                <w:rStyle w:val="10pt"/>
                <w:i/>
                <w:iCs/>
                <w:color w:val="auto"/>
                <w:spacing w:val="2"/>
              </w:rPr>
              <w:t>а</w:t>
            </w:r>
            <w:r>
              <w:rPr>
                <w:rStyle w:val="10pt"/>
                <w:color w:val="auto"/>
                <w:spacing w:val="4"/>
              </w:rPr>
              <w:t xml:space="preserve"> — </w:t>
            </w:r>
            <w:r>
              <w:rPr>
                <w:rStyle w:val="10pt"/>
                <w:i/>
                <w:iCs/>
                <w:color w:val="auto"/>
                <w:spacing w:val="2"/>
              </w:rPr>
              <w:t>я, э</w:t>
            </w:r>
            <w:r>
              <w:rPr>
                <w:rStyle w:val="10pt"/>
                <w:color w:val="auto"/>
                <w:spacing w:val="4"/>
              </w:rPr>
              <w:t xml:space="preserve"> — </w:t>
            </w:r>
            <w:r>
              <w:rPr>
                <w:rStyle w:val="10pt"/>
                <w:i/>
                <w:iCs/>
                <w:color w:val="auto"/>
                <w:spacing w:val="2"/>
              </w:rPr>
              <w:t>е, у</w:t>
            </w:r>
            <w:r>
              <w:rPr>
                <w:rStyle w:val="10pt"/>
                <w:color w:val="auto"/>
                <w:spacing w:val="4"/>
              </w:rPr>
              <w:t xml:space="preserve"> — </w:t>
            </w:r>
            <w:r>
              <w:rPr>
                <w:rStyle w:val="10pt"/>
                <w:i/>
                <w:iCs/>
                <w:color w:val="auto"/>
                <w:spacing w:val="2"/>
              </w:rPr>
              <w:t xml:space="preserve">ю, ы </w:t>
            </w:r>
            <w:r>
              <w:rPr>
                <w:rStyle w:val="10pt"/>
                <w:color w:val="auto"/>
                <w:spacing w:val="4"/>
              </w:rPr>
              <w:t xml:space="preserve">— </w:t>
            </w:r>
            <w:r>
              <w:rPr>
                <w:rStyle w:val="10pt"/>
                <w:i/>
                <w:iCs/>
                <w:color w:val="auto"/>
                <w:spacing w:val="2"/>
              </w:rPr>
              <w:t>и.</w:t>
            </w:r>
            <w:r>
              <w:rPr>
                <w:rStyle w:val="10pt"/>
                <w:color w:val="auto"/>
                <w:spacing w:val="4"/>
              </w:rPr>
              <w:t xml:space="preserve"> Овладевать раз</w:t>
            </w:r>
            <w:r>
              <w:rPr>
                <w:rStyle w:val="10pt"/>
                <w:color w:val="auto"/>
                <w:spacing w:val="4"/>
              </w:rPr>
              <w:softHyphen/>
              <w:t>борчивым, аккуратным письмом, соблюдать гигиенические правила письма</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Заглавная </w:t>
            </w:r>
            <w:r>
              <w:rPr>
                <w:spacing w:val="-15"/>
                <w:sz w:val="22"/>
                <w:szCs w:val="22"/>
              </w:rPr>
              <w:t xml:space="preserve">буква </w:t>
            </w:r>
            <w:r>
              <w:rPr>
                <w:sz w:val="22"/>
                <w:szCs w:val="22"/>
              </w:rPr>
              <w:t xml:space="preserve"> </w:t>
            </w:r>
            <w:r>
              <w:rPr>
                <w:bCs/>
                <w:sz w:val="22"/>
                <w:szCs w:val="22"/>
              </w:rPr>
              <w:t>Ю</w:t>
            </w:r>
            <w:r>
              <w:rPr>
                <w:sz w:val="22"/>
                <w:szCs w:val="22"/>
              </w:rPr>
              <w:t xml:space="preserve">. Имена собственные.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bCs/>
                <w:sz w:val="22"/>
                <w:szCs w:val="22"/>
              </w:rPr>
              <w:t>Буква Ю после согласных.</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52"/>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bCs/>
                <w:sz w:val="22"/>
                <w:szCs w:val="22"/>
              </w:rPr>
              <w:t>Написание слов и предложений 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ш. </w:t>
            </w:r>
            <w:r>
              <w:rPr>
                <w:bCs/>
                <w:sz w:val="22"/>
                <w:szCs w:val="22"/>
              </w:rPr>
              <w:t>Ш</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7"/>
              <w:shd w:val="clear" w:color="auto" w:fill="auto"/>
              <w:spacing w:line="240" w:lineRule="auto"/>
              <w:rPr>
                <w:sz w:val="22"/>
                <w:szCs w:val="22"/>
              </w:rPr>
            </w:pPr>
            <w:r>
              <w:rPr>
                <w:sz w:val="22"/>
                <w:szCs w:val="22"/>
              </w:rPr>
              <w:t xml:space="preserve">         </w:t>
            </w:r>
            <w:r>
              <w:rPr>
                <w:rStyle w:val="10pt"/>
                <w:color w:val="auto"/>
                <w:spacing w:val="4"/>
              </w:rPr>
              <w:t>Анализировать графические элементы букв согласных звуков. Правильно называть</w:t>
            </w:r>
          </w:p>
          <w:p w:rsidR="00AC7523" w:rsidRDefault="00AC7523">
            <w:pPr>
              <w:jc w:val="both"/>
              <w:rPr>
                <w:rStyle w:val="10pt"/>
                <w:color w:val="auto"/>
                <w:spacing w:val="4"/>
              </w:rPr>
            </w:pPr>
            <w:r>
              <w:rPr>
                <w:rStyle w:val="10pt"/>
                <w:color w:val="auto"/>
                <w:spacing w:val="4"/>
              </w:rPr>
              <w:t>элементы строчных и заглавных букв. Пони</w:t>
            </w:r>
            <w:r>
              <w:rPr>
                <w:rStyle w:val="10pt"/>
                <w:color w:val="auto"/>
                <w:spacing w:val="4"/>
              </w:rPr>
              <w:softHyphen/>
              <w:t>мать алгоритм написа</w:t>
            </w:r>
            <w:r>
              <w:rPr>
                <w:rStyle w:val="10pt"/>
                <w:color w:val="auto"/>
                <w:spacing w:val="4"/>
              </w:rPr>
              <w:softHyphen/>
              <w:t>ния буквы и безотрыв</w:t>
            </w:r>
            <w:r>
              <w:rPr>
                <w:rStyle w:val="10pt"/>
                <w:color w:val="auto"/>
                <w:spacing w:val="4"/>
              </w:rPr>
              <w:softHyphen/>
              <w:t>ных соединений в бук</w:t>
            </w:r>
            <w:r>
              <w:rPr>
                <w:rStyle w:val="10pt"/>
                <w:color w:val="auto"/>
                <w:spacing w:val="4"/>
              </w:rPr>
              <w:softHyphen/>
              <w:t>восочетаниях. Ориен</w:t>
            </w:r>
            <w:r>
              <w:rPr>
                <w:rStyle w:val="10pt"/>
                <w:color w:val="auto"/>
                <w:spacing w:val="4"/>
              </w:rPr>
              <w:softHyphen/>
              <w:t>тироваться на наклон</w:t>
            </w:r>
            <w:r>
              <w:rPr>
                <w:rStyle w:val="10pt"/>
                <w:color w:val="auto"/>
                <w:spacing w:val="4"/>
              </w:rPr>
              <w:softHyphen/>
              <w:t>ные линии при написа</w:t>
            </w:r>
            <w:r>
              <w:rPr>
                <w:rStyle w:val="10pt"/>
                <w:color w:val="auto"/>
                <w:spacing w:val="4"/>
              </w:rPr>
              <w:softHyphen/>
              <w:t>нии буквы на строке. Овладевать разборчи</w:t>
            </w:r>
            <w:r>
              <w:rPr>
                <w:rStyle w:val="10pt"/>
                <w:color w:val="auto"/>
                <w:spacing w:val="4"/>
              </w:rPr>
              <w:softHyphen/>
              <w:t>вым, аккуратным пись</w:t>
            </w:r>
            <w:r>
              <w:rPr>
                <w:rStyle w:val="10pt"/>
                <w:color w:val="auto"/>
                <w:spacing w:val="4"/>
              </w:rPr>
              <w:softHyphen/>
              <w:t>мом. Усваивать приёмы и последовательность правильного списыва</w:t>
            </w:r>
            <w:r>
              <w:rPr>
                <w:rStyle w:val="10pt"/>
                <w:color w:val="auto"/>
                <w:spacing w:val="4"/>
              </w:rPr>
              <w:softHyphen/>
              <w:t>ния с печатного текста</w:t>
            </w:r>
          </w:p>
          <w:p w:rsidR="00AC7523" w:rsidRDefault="00AC7523">
            <w:pPr>
              <w:jc w:val="both"/>
            </w:pPr>
            <w:r>
              <w:rPr>
                <w:sz w:val="22"/>
                <w:szCs w:val="22"/>
              </w:rPr>
              <w:t xml:space="preserve"> Проговаривать слова по слогам при их записи. Списывать слова и предложения, обводить слова по пунктирным линиям. Правильно выполнять соединения букв. Характеризовать и различать твёрдые и мягкие согласные звуки, звонкие и глухие.</w:t>
            </w:r>
          </w:p>
          <w:p w:rsidR="00AC7523" w:rsidRDefault="00AC7523">
            <w:r>
              <w:rPr>
                <w:sz w:val="22"/>
                <w:szCs w:val="22"/>
              </w:rPr>
              <w:lastRenderedPageBreak/>
              <w:t>Писать слова с буквосочетаниями жи-ши, ча-ща, чу-щу, с непроверяемыми написаниями.</w:t>
            </w:r>
          </w:p>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jc w:val="both"/>
            </w:pPr>
            <w:r>
              <w:rPr>
                <w:sz w:val="22"/>
                <w:szCs w:val="22"/>
              </w:rPr>
              <w:t xml:space="preserve">        76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Правописание сочетаний жи-ши. Парные звуки [ж] и [ш].</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Строчная </w:t>
            </w:r>
            <w:r>
              <w:rPr>
                <w:sz w:val="22"/>
                <w:szCs w:val="22"/>
              </w:rPr>
              <w:br/>
              <w:t xml:space="preserve">и заглавная </w:t>
            </w:r>
            <w:r>
              <w:rPr>
                <w:spacing w:val="-15"/>
                <w:sz w:val="22"/>
                <w:szCs w:val="22"/>
              </w:rPr>
              <w:t>буквы</w:t>
            </w:r>
            <w:r>
              <w:rPr>
                <w:sz w:val="22"/>
                <w:szCs w:val="22"/>
              </w:rPr>
              <w:t xml:space="preserve">   Ч,ч</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78</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Письмо буквы Щ, щ</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79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Правописание буквосочетаний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Строчная и заглавная буква Цц.</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shd w:val="clear" w:color="auto" w:fill="FFFFFF"/>
                <w:lang w:eastAsia="en-US"/>
              </w:rPr>
              <w:t>Строчная и заглавная буква Фф.</w:t>
            </w:r>
          </w:p>
        </w:tc>
        <w:tc>
          <w:tcPr>
            <w:tcW w:w="709" w:type="dxa"/>
            <w:tcBorders>
              <w:top w:val="single" w:sz="4" w:space="0" w:color="auto"/>
              <w:left w:val="single" w:sz="4" w:space="0" w:color="auto"/>
              <w:bottom w:val="single" w:sz="4" w:space="0" w:color="auto"/>
              <w:right w:val="single" w:sz="4" w:space="0" w:color="auto"/>
            </w:tcBorders>
          </w:tcPr>
          <w:p w:rsidR="00AC7523" w:rsidRDefault="00AC7523"/>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rFonts w:eastAsia="Calibri"/>
                <w:sz w:val="22"/>
                <w:szCs w:val="22"/>
                <w:lang w:eastAsia="en-US"/>
              </w:rPr>
              <w:t>Упражнения в написании слов</w:t>
            </w:r>
            <w:r>
              <w:rPr>
                <w:rFonts w:eastAsia="Calibri"/>
                <w:sz w:val="22"/>
                <w:szCs w:val="22"/>
                <w:lang w:eastAsia="en-US"/>
              </w:rPr>
              <w:tab/>
              <w:t>с изученными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83</w:t>
            </w:r>
          </w:p>
        </w:tc>
        <w:tc>
          <w:tcPr>
            <w:tcW w:w="2835" w:type="dxa"/>
            <w:tcBorders>
              <w:top w:val="single" w:sz="4" w:space="0" w:color="auto"/>
              <w:left w:val="single" w:sz="4" w:space="0" w:color="auto"/>
              <w:bottom w:val="single" w:sz="4" w:space="0" w:color="auto"/>
              <w:right w:val="single" w:sz="4" w:space="0" w:color="auto"/>
            </w:tcBorders>
            <w:hideMark/>
          </w:tcPr>
          <w:p w:rsidR="00AC7523" w:rsidRPr="0098287E" w:rsidRDefault="00AC7523">
            <w:r w:rsidRPr="0098287E">
              <w:rPr>
                <w:sz w:val="22"/>
                <w:szCs w:val="22"/>
              </w:rPr>
              <w:t xml:space="preserve">Разделительные ь и ъ.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74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sz w:val="22"/>
                <w:szCs w:val="22"/>
              </w:rPr>
              <w:t xml:space="preserve">Разделительные ь и ъ. </w:t>
            </w:r>
            <w:r>
              <w:rPr>
                <w:bCs/>
                <w:sz w:val="22"/>
                <w:szCs w:val="22"/>
              </w:rPr>
              <w:t>Повторение изученных букв.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Обозначать мягкость согласных с помощью мягкого знака. Объяснять функцию мягкого знака как показателя мягкости. Объяснять функцию твёрдого знака. Читать небольшой текст с использованием правил выразительности: делать паузы между словами и в конце предложения, соблюдать интонацию предложений, разных по цели высказывания. Самостоятельно читать небольшие тексты. Анализировать графическую форму изучаемых букв. Писать слова с разделительными мягким и твёрдым знаками. Писать соединения букв, слова, предложения.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85</w:t>
            </w:r>
          </w:p>
        </w:tc>
        <w:tc>
          <w:tcPr>
            <w:tcW w:w="2835" w:type="dxa"/>
            <w:tcBorders>
              <w:top w:val="single" w:sz="4" w:space="0" w:color="auto"/>
              <w:left w:val="single" w:sz="4" w:space="0" w:color="auto"/>
              <w:bottom w:val="single" w:sz="4" w:space="0" w:color="auto"/>
              <w:right w:val="single" w:sz="4" w:space="0" w:color="auto"/>
            </w:tcBorders>
          </w:tcPr>
          <w:p w:rsidR="00AC7523" w:rsidRPr="0098287E" w:rsidRDefault="00AC7523">
            <w:r>
              <w:rPr>
                <w:sz w:val="22"/>
                <w:szCs w:val="22"/>
              </w:rPr>
              <w:t xml:space="preserve">Алфавит. Повторение изученных букв. </w:t>
            </w:r>
            <w:r w:rsidRPr="0098287E">
              <w:rPr>
                <w:bCs/>
                <w:sz w:val="22"/>
                <w:szCs w:val="22"/>
              </w:rPr>
              <w:t>Контрольное списывание.</w:t>
            </w:r>
          </w:p>
          <w:p w:rsidR="00AC7523" w:rsidRPr="0098287E" w:rsidRDefault="00AC7523">
            <w:r w:rsidRPr="0098287E">
              <w:rPr>
                <w:i/>
                <w:sz w:val="22"/>
                <w:szCs w:val="22"/>
              </w:rPr>
              <w:t>РЭС</w:t>
            </w:r>
            <w:r w:rsidRPr="0098287E">
              <w:rPr>
                <w:sz w:val="22"/>
                <w:szCs w:val="22"/>
              </w:rPr>
              <w:t xml:space="preserve"> </w:t>
            </w:r>
            <w:r w:rsidRPr="0098287E">
              <w:rPr>
                <w:i/>
                <w:sz w:val="22"/>
                <w:szCs w:val="22"/>
              </w:rPr>
              <w:t>Татарский и чувашский алфавит</w:t>
            </w:r>
            <w:r w:rsidRPr="0098287E">
              <w:rPr>
                <w:sz w:val="22"/>
                <w:szCs w:val="22"/>
              </w:rPr>
              <w:t xml:space="preserve"> </w:t>
            </w:r>
          </w:p>
          <w:p w:rsidR="00AC7523" w:rsidRDefault="00AC7523">
            <w:pPr>
              <w:rPr>
                <w:b/>
                <w:i/>
              </w:rPr>
            </w:pP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spacing w:val="4"/>
              </w:rPr>
              <w:t>Ак     Аккуратно писать все буквы алфавита на рабочей линейке с наклонными линиями. Составлять и записы</w:t>
            </w:r>
            <w:r>
              <w:rPr>
                <w:rStyle w:val="10pt"/>
                <w:color w:val="auto"/>
                <w:spacing w:val="4"/>
              </w:rPr>
              <w:softHyphen/>
              <w:t>вать слова и предложе</w:t>
            </w:r>
            <w:r>
              <w:rPr>
                <w:rStyle w:val="10pt"/>
                <w:color w:val="auto"/>
                <w:spacing w:val="4"/>
              </w:rPr>
              <w:softHyphen/>
              <w:t>ния. Обводить по опорным точкам букво</w:t>
            </w:r>
            <w:r>
              <w:rPr>
                <w:rStyle w:val="10pt"/>
                <w:color w:val="auto"/>
                <w:spacing w:val="4"/>
              </w:rPr>
              <w:softHyphen/>
              <w:t>сочетания, слоги, слова и предложения. Со</w:t>
            </w:r>
            <w:r>
              <w:rPr>
                <w:rStyle w:val="10pt"/>
                <w:color w:val="auto"/>
                <w:spacing w:val="4"/>
              </w:rPr>
              <w:softHyphen/>
              <w:t>блюдать гигиенические нормы и правила пись</w:t>
            </w:r>
            <w:r>
              <w:rPr>
                <w:rStyle w:val="10pt"/>
                <w:color w:val="auto"/>
                <w:spacing w:val="4"/>
              </w:rPr>
              <w:softHyphen/>
              <w:t>ма. Списывать не</w:t>
            </w:r>
            <w:r>
              <w:rPr>
                <w:rStyle w:val="10pt"/>
                <w:color w:val="auto"/>
                <w:spacing w:val="4"/>
              </w:rPr>
              <w:softHyphen/>
              <w:t>большие тексты, про</w:t>
            </w:r>
            <w:r>
              <w:rPr>
                <w:rStyle w:val="10pt"/>
                <w:color w:val="auto"/>
                <w:spacing w:val="4"/>
              </w:rPr>
              <w:softHyphen/>
              <w:t>водить самоконтроль. Писать под диктовку предложения, в кото</w:t>
            </w:r>
            <w:r>
              <w:rPr>
                <w:rStyle w:val="10pt"/>
                <w:color w:val="auto"/>
                <w:spacing w:val="4"/>
              </w:rPr>
              <w:softHyphen/>
              <w:t>рых написание слов не расходится с произно</w:t>
            </w:r>
            <w:r>
              <w:rPr>
                <w:rStyle w:val="10pt"/>
                <w:color w:val="auto"/>
                <w:spacing w:val="4"/>
              </w:rPr>
              <w:softHyphen/>
              <w:t>шением. Вырабаты</w:t>
            </w:r>
            <w:r>
              <w:rPr>
                <w:rStyle w:val="10pt"/>
                <w:color w:val="auto"/>
                <w:spacing w:val="4"/>
              </w:rPr>
              <w:softHyphen/>
              <w:t>вать разборчивый, ак</w:t>
            </w:r>
            <w:r>
              <w:rPr>
                <w:rStyle w:val="10pt"/>
                <w:color w:val="auto"/>
                <w:spacing w:val="4"/>
              </w:rPr>
              <w:softHyphen/>
              <w:t>куратный почерк</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hideMark/>
          </w:tcPr>
          <w:p w:rsidR="00AC7523" w:rsidRDefault="00AC7523">
            <w:pPr>
              <w:jc w:val="center"/>
              <w:rPr>
                <w:b/>
              </w:rPr>
            </w:pPr>
            <w:r>
              <w:rPr>
                <w:b/>
                <w:sz w:val="22"/>
                <w:szCs w:val="22"/>
              </w:rPr>
              <w:t xml:space="preserve">Послебукварный период </w:t>
            </w:r>
            <w:r>
              <w:rPr>
                <w:rStyle w:val="10pt"/>
                <w:b/>
                <w:color w:val="auto"/>
                <w:spacing w:val="4"/>
              </w:rPr>
              <w:t>ПРО ВСЁ НА СВЕТЕ – 9 ч</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Оформление предложений в тексте.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tcPr>
          <w:p w:rsidR="00AC7523" w:rsidRDefault="00AC7523">
            <w:pPr>
              <w:pStyle w:val="50"/>
              <w:shd w:val="clear" w:color="auto" w:fill="auto"/>
              <w:spacing w:line="240" w:lineRule="auto"/>
              <w:ind w:left="20" w:right="40"/>
              <w:rPr>
                <w:sz w:val="22"/>
                <w:szCs w:val="22"/>
              </w:rPr>
            </w:pPr>
            <w:r>
              <w:rPr>
                <w:rStyle w:val="10pt"/>
                <w:color w:val="auto"/>
              </w:rPr>
              <w:t>Оформлять пред</w:t>
            </w:r>
            <w:r>
              <w:rPr>
                <w:rStyle w:val="10pt"/>
                <w:color w:val="auto"/>
              </w:rPr>
              <w:softHyphen/>
              <w:t>ложения на письме. Определять количест</w:t>
            </w:r>
            <w:r>
              <w:rPr>
                <w:rStyle w:val="10pt"/>
                <w:color w:val="auto"/>
              </w:rPr>
              <w:softHyphen/>
              <w:t>во слов в предложении. Отличать предложе</w:t>
            </w:r>
            <w:r>
              <w:rPr>
                <w:rStyle w:val="10pt"/>
                <w:color w:val="auto"/>
              </w:rPr>
              <w:softHyphen/>
              <w:t>ние от набора слов. Осмыслять роль пред</w:t>
            </w:r>
            <w:r>
              <w:rPr>
                <w:rStyle w:val="10pt"/>
                <w:color w:val="auto"/>
              </w:rPr>
              <w:softHyphen/>
              <w:t>ложения (высказыва</w:t>
            </w:r>
            <w:r>
              <w:rPr>
                <w:rStyle w:val="10pt"/>
                <w:color w:val="auto"/>
              </w:rPr>
              <w:softHyphen/>
              <w:t>ния) в речевом обще</w:t>
            </w:r>
            <w:r>
              <w:rPr>
                <w:rStyle w:val="10pt"/>
                <w:color w:val="auto"/>
              </w:rPr>
              <w:softHyphen/>
              <w:t>нии. Выделять пред</w:t>
            </w:r>
            <w:r>
              <w:rPr>
                <w:rStyle w:val="10pt"/>
                <w:color w:val="auto"/>
              </w:rPr>
              <w:softHyphen/>
              <w:t>ложения из речи, оформлять их. Состав</w:t>
            </w:r>
            <w:r>
              <w:rPr>
                <w:rStyle w:val="10pt"/>
                <w:color w:val="auto"/>
              </w:rPr>
              <w:softHyphen/>
              <w:t xml:space="preserve">лять предложение по картинке. Записывать </w:t>
            </w:r>
            <w:r>
              <w:rPr>
                <w:sz w:val="22"/>
                <w:szCs w:val="22"/>
              </w:rPr>
              <w:t>предложение, графиче</w:t>
            </w:r>
            <w:r>
              <w:rPr>
                <w:sz w:val="22"/>
                <w:szCs w:val="22"/>
              </w:rPr>
              <w:softHyphen/>
              <w:t>ски правильно оформ</w:t>
            </w:r>
            <w:r>
              <w:rPr>
                <w:sz w:val="22"/>
                <w:szCs w:val="22"/>
              </w:rPr>
              <w:softHyphen/>
              <w:t>лять его начало и ко</w:t>
            </w:r>
            <w:r>
              <w:rPr>
                <w:sz w:val="22"/>
                <w:szCs w:val="22"/>
              </w:rPr>
              <w:softHyphen/>
              <w:t>нец. Правильно уста</w:t>
            </w:r>
            <w:r>
              <w:rPr>
                <w:sz w:val="22"/>
                <w:szCs w:val="22"/>
              </w:rPr>
              <w:softHyphen/>
              <w:t>навливать связь слов в предложениях. Клас</w:t>
            </w:r>
            <w:r>
              <w:rPr>
                <w:sz w:val="22"/>
                <w:szCs w:val="22"/>
              </w:rPr>
              <w:softHyphen/>
            </w:r>
            <w:r>
              <w:rPr>
                <w:sz w:val="22"/>
                <w:szCs w:val="22"/>
              </w:rPr>
              <w:lastRenderedPageBreak/>
              <w:t xml:space="preserve">сифицировать слова по вопросам </w:t>
            </w:r>
            <w:r>
              <w:rPr>
                <w:rStyle w:val="10pt"/>
                <w:i/>
                <w:iCs/>
                <w:color w:val="auto"/>
                <w:spacing w:val="2"/>
              </w:rPr>
              <w:t xml:space="preserve">кто? что? </w:t>
            </w:r>
            <w:r>
              <w:rPr>
                <w:sz w:val="22"/>
                <w:szCs w:val="22"/>
              </w:rPr>
              <w:t>(одушевлённые и не</w:t>
            </w:r>
            <w:r>
              <w:rPr>
                <w:sz w:val="22"/>
                <w:szCs w:val="22"/>
              </w:rPr>
              <w:softHyphen/>
              <w:t>одушевлённые)</w:t>
            </w:r>
          </w:p>
          <w:p w:rsidR="00AC7523" w:rsidRDefault="00AC7523">
            <w:pPr>
              <w:jc w:val="both"/>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407"/>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87</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Упражнения в написании слов и предложений с изученными буквами. Правописание звонких и глухих согласных.</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pPr>
              <w:rPr>
                <w:bCs/>
              </w:rPr>
            </w:pPr>
            <w:r>
              <w:rPr>
                <w:sz w:val="22"/>
                <w:szCs w:val="22"/>
              </w:rPr>
              <w:t>Слова, имеющие одинаковую часть (корень). Безударные гласные в корне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lastRenderedPageBreak/>
              <w:t>89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слов с сочетаниями  жи-ши.</w:t>
            </w:r>
          </w:p>
          <w:p w:rsidR="00AC7523" w:rsidRDefault="00AC7523">
            <w:pPr>
              <w:rPr>
                <w:bCs/>
              </w:rPr>
            </w:pPr>
            <w:r>
              <w:rPr>
                <w:bCs/>
                <w:sz w:val="22"/>
                <w:szCs w:val="22"/>
              </w:rPr>
              <w:t>Упражнения по чистописанию.</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98"/>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90</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Правописание слов с  разделительными ь и ъ знаками.</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53"/>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Заглавная буква в именах собственных.</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Объяснять различия звуков и букв. Изображать слово с помощью модели. Объяснять происхождение слов «азбука» и «букварь». Формулировать основную мысль текстов (с помощью учителя). Списывать и записывать под диктовку небольшие предложения с соблюдением правил каллиграфии. Применять самоконтроль при оценивании написанного. Использовать в общении формулы речевого этикета, относиться к собеседнику внимательно, терпеливо, выслушивать его. Выделять гласные и согласные звуки; обозначать их буквами. Пользоваться словарём при написании слов с непроверяемыми безударными звуками, обозначать мягкие согласные на письме. Владеть сознательным, плавным слоговым чтением с переходом на чтение целыми словами (25-30 слов в минуту). Расставлять в словах ударения. Оформлять предложения на письме. Составлять предложение по картинке. Определять количество слов в предложении. Отличать предложение от набора слов. Выделять предложения из речи. Оформлять предложения на письме. Определять количество слов в предложении.  Отличать предложение от набора слов. Выделять предложения из речи, оформлять их. Устанавливать связь слов в предложении при изменении порядка слов. Дифференцировать слова на одушевлённые и неодушевлённые по вопросам кто? и что? Определять последовательность предложений в деформированном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689"/>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слов с сочетаниями жи-ши,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338"/>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парных согласных на конце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1835"/>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jc w:val="both"/>
            </w:pPr>
            <w:r>
              <w:rPr>
                <w:sz w:val="22"/>
                <w:szCs w:val="22"/>
              </w:rPr>
              <w:t>94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Правописание имён собственных. Буквы е, ё, и, ю, я — показатели мягкости предшествующего согласного.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AC7523">
        <w:trPr>
          <w:trHeight w:val="510"/>
        </w:trPr>
        <w:tc>
          <w:tcPr>
            <w:tcW w:w="14034" w:type="dxa"/>
            <w:gridSpan w:val="7"/>
            <w:tcBorders>
              <w:top w:val="single" w:sz="4" w:space="0" w:color="auto"/>
              <w:left w:val="single" w:sz="4" w:space="0" w:color="auto"/>
              <w:bottom w:val="single" w:sz="4" w:space="0" w:color="auto"/>
              <w:right w:val="single" w:sz="4" w:space="0" w:color="auto"/>
            </w:tcBorders>
          </w:tcPr>
          <w:p w:rsidR="00AC7523" w:rsidRDefault="00AC7523">
            <w:pPr>
              <w:jc w:val="center"/>
              <w:rPr>
                <w:b/>
              </w:rPr>
            </w:pPr>
          </w:p>
          <w:p w:rsidR="00AC7523" w:rsidRDefault="00AC7523">
            <w:pPr>
              <w:jc w:val="center"/>
              <w:rPr>
                <w:b/>
              </w:rPr>
            </w:pPr>
            <w:r>
              <w:rPr>
                <w:b/>
                <w:sz w:val="22"/>
                <w:szCs w:val="22"/>
              </w:rPr>
              <w:t>Русский язык (38 часа)</w:t>
            </w:r>
          </w:p>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95</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Вводный урок по курсу русского языка.</w:t>
            </w:r>
          </w:p>
          <w:p w:rsidR="00AC7523" w:rsidRDefault="00AC7523">
            <w:r>
              <w:rPr>
                <w:sz w:val="22"/>
                <w:szCs w:val="22"/>
              </w:rPr>
              <w:t xml:space="preserve"> В мире общения. Цели и формы общения. </w:t>
            </w:r>
          </w:p>
          <w:p w:rsidR="00AC7523" w:rsidRDefault="00AC7523">
            <w:pPr>
              <w:ind w:firstLine="708"/>
            </w:pP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vAlign w:val="center"/>
            <w:hideMark/>
          </w:tcPr>
          <w:p w:rsidR="00AC7523" w:rsidRDefault="00AC7523">
            <w:pPr>
              <w:pStyle w:val="7"/>
              <w:shd w:val="clear" w:color="auto" w:fill="auto"/>
              <w:spacing w:line="240" w:lineRule="auto"/>
              <w:rPr>
                <w:sz w:val="22"/>
                <w:szCs w:val="22"/>
              </w:rPr>
            </w:pPr>
            <w:r>
              <w:rPr>
                <w:rStyle w:val="10pt"/>
                <w:color w:val="auto"/>
              </w:rPr>
              <w:t>Осмысливать ситуацию общения и его участников (вместе с учителем): кто, кому и что говорит. Использо</w:t>
            </w:r>
            <w:r>
              <w:rPr>
                <w:rStyle w:val="10pt"/>
                <w:color w:val="auto"/>
              </w:rPr>
              <w:softHyphen/>
              <w:t>вать в речи слова речевого этикета. Выбирать обращение к собеседнику в зависимости от ситуации общения. Использовать вежливые слова в об</w:t>
            </w:r>
            <w:r>
              <w:rPr>
                <w:rStyle w:val="10pt"/>
                <w:color w:val="auto"/>
              </w:rPr>
              <w:softHyphen/>
              <w:t>щении друг с другом и в повседневном общении со взрослыми. Понимать уместность обращения к собеседнику по имени или имени и отчеству. Про</w:t>
            </w:r>
            <w:r>
              <w:rPr>
                <w:rStyle w:val="10pt"/>
                <w:color w:val="auto"/>
              </w:rPr>
              <w:softHyphen/>
              <w:t>являть уважение к собеседнику. Ос</w:t>
            </w:r>
            <w:r>
              <w:rPr>
                <w:rStyle w:val="10pt"/>
                <w:color w:val="auto"/>
              </w:rPr>
              <w:softHyphen/>
              <w:t>ваивать вежливую форму общения, навыки культурного ведения диалога. Обращать внимание на мимику и жесты говорящего, объяснять умест</w:t>
            </w:r>
            <w:r>
              <w:rPr>
                <w:rStyle w:val="10pt"/>
                <w:color w:val="auto"/>
              </w:rPr>
              <w:softHyphen/>
              <w:t>ность использования жестов. Строить собственные высказывания о необходимости изучать и любить родной язык на основе использования слов и предложений из прочитанных художе</w:t>
            </w:r>
            <w:r>
              <w:rPr>
                <w:rStyle w:val="10pt"/>
                <w:color w:val="auto"/>
              </w:rPr>
              <w:softHyphen/>
              <w:t>ственных произведений, пословиц и поговорок. Различать устное и пись</w:t>
            </w:r>
            <w:r>
              <w:rPr>
                <w:rStyle w:val="10pt"/>
                <w:color w:val="auto"/>
              </w:rPr>
              <w:softHyphen/>
              <w:t>менное общение. Понимать и объяс</w:t>
            </w:r>
            <w:r>
              <w:rPr>
                <w:rStyle w:val="10pt"/>
                <w:color w:val="auto"/>
              </w:rPr>
              <w:softHyphen/>
              <w:t>нять различия между устной и пись</w:t>
            </w:r>
            <w:r>
              <w:rPr>
                <w:rStyle w:val="10pt"/>
                <w:color w:val="auto"/>
              </w:rPr>
              <w:softHyphen/>
              <w:t>менной речью.</w:t>
            </w:r>
          </w:p>
          <w:p w:rsidR="00AC7523" w:rsidRDefault="00AC7523">
            <w:r>
              <w:rPr>
                <w:rStyle w:val="10pt"/>
                <w:color w:val="auto"/>
              </w:rPr>
              <w:t>Оформлять предложения на пись</w:t>
            </w:r>
            <w:r>
              <w:rPr>
                <w:rStyle w:val="10pt"/>
                <w:color w:val="auto"/>
              </w:rPr>
              <w:softHyphen/>
              <w:t>ме и в устной речи (прописная буква в начале и знак препинания в конце предложения, интонация завершённо</w:t>
            </w:r>
            <w:r>
              <w:rPr>
                <w:rStyle w:val="10pt"/>
                <w:color w:val="auto"/>
              </w:rPr>
              <w:softHyphen/>
              <w:t>сти). Уметь писать короткие сообще</w:t>
            </w:r>
            <w:r>
              <w:rPr>
                <w:rStyle w:val="10pt"/>
                <w:color w:val="auto"/>
              </w:rPr>
              <w:softHyphen/>
              <w:t>ния и записки, используя обращение, краткое содержание, вежливые слова, подпись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В мире общения. Родной язык – средство общения. Смысловая сторона русской речи.</w:t>
            </w:r>
          </w:p>
          <w:p w:rsidR="00AC7523" w:rsidRDefault="00AC7523">
            <w:pPr>
              <w:rPr>
                <w:b/>
                <w:i/>
              </w:rPr>
            </w:pPr>
            <w:r>
              <w:rPr>
                <w:b/>
                <w:i/>
                <w:sz w:val="22"/>
                <w:szCs w:val="22"/>
              </w:rPr>
              <w:t>РЭС Наш родной чувашский и татарский языки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Слово, его роль в нашей речи. Слово и его значение.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 xml:space="preserve">       Понимать роль слова в общении. Находить слова и выражения, помо</w:t>
            </w:r>
            <w:r>
              <w:rPr>
                <w:rStyle w:val="10pt"/>
                <w:color w:val="auto"/>
              </w:rPr>
              <w:softHyphen/>
              <w:t>гающие точно выразить свою мысль, чтобы достичь поставленной цели об</w:t>
            </w:r>
            <w:r>
              <w:rPr>
                <w:rStyle w:val="10pt"/>
                <w:color w:val="auto"/>
              </w:rPr>
              <w:softHyphen/>
              <w:t>щения. Участвовать в диалоге, ис</w:t>
            </w:r>
            <w:r>
              <w:rPr>
                <w:rStyle w:val="10pt"/>
                <w:color w:val="auto"/>
              </w:rPr>
              <w:softHyphen/>
              <w:t>пользовать вежливые слова, прояв</w:t>
            </w:r>
            <w:r>
              <w:rPr>
                <w:rStyle w:val="10pt"/>
                <w:color w:val="auto"/>
              </w:rPr>
              <w:softHyphen/>
              <w:t>лять внимание и уважение к собесед</w:t>
            </w:r>
            <w:r>
              <w:rPr>
                <w:rStyle w:val="10pt"/>
                <w:color w:val="auto"/>
              </w:rPr>
              <w:softHyphen/>
              <w:t>нику, терпеливо выслушивать его, не перебивая, высказывать своё мне</w:t>
            </w:r>
            <w:r>
              <w:rPr>
                <w:rStyle w:val="10pt"/>
                <w:color w:val="auto"/>
              </w:rPr>
              <w:softHyphen/>
              <w:t>ние, уметь договариваться с друзья</w:t>
            </w:r>
            <w:r>
              <w:rPr>
                <w:rStyle w:val="10pt"/>
                <w:color w:val="auto"/>
              </w:rPr>
              <w:softHyphen/>
              <w:t>ми. Уметь переключать внимание на собеседника, проявлять к нему ува</w:t>
            </w:r>
            <w:r>
              <w:rPr>
                <w:rStyle w:val="10pt"/>
                <w:color w:val="auto"/>
              </w:rPr>
              <w:softHyphen/>
              <w:t>жение, симпатию и доброжелатель</w:t>
            </w:r>
            <w:r>
              <w:rPr>
                <w:rStyle w:val="10pt"/>
                <w:color w:val="auto"/>
              </w:rPr>
              <w:softHyphen/>
              <w:t>ность. Стремиться к взаимопониманию. Составлять воображаемые диа</w:t>
            </w:r>
            <w:r>
              <w:rPr>
                <w:rStyle w:val="10pt"/>
                <w:color w:val="auto"/>
              </w:rPr>
              <w:softHyphen/>
              <w:t>логи с героями произведений. Давать характеристику ситуации общения. Грамотно писать словарные слова, составлять с ними предложения. Списывать с печатного текста, со</w:t>
            </w:r>
            <w:r>
              <w:rPr>
                <w:rStyle w:val="10pt"/>
                <w:color w:val="auto"/>
              </w:rPr>
              <w:softHyphen/>
            </w:r>
            <w:r>
              <w:rPr>
                <w:rStyle w:val="10pt"/>
                <w:color w:val="auto"/>
              </w:rPr>
              <w:lastRenderedPageBreak/>
              <w:t>блюдая правила правописания слов. Записывать под диктовку небольшие предложения с соблюдением норм каллиграфии. Применять самокон</w:t>
            </w:r>
            <w:r>
              <w:rPr>
                <w:rStyle w:val="10pt"/>
                <w:color w:val="auto"/>
              </w:rPr>
              <w:softHyphen/>
              <w:t>троль при оценивании написанного. Различать имена собственные и имена нарицательные (слова с одним общим для всех значением).</w:t>
            </w:r>
            <w:r>
              <w:rPr>
                <w:sz w:val="22"/>
                <w:szCs w:val="22"/>
              </w:rPr>
              <w:t xml:space="preserve"> </w:t>
            </w:r>
            <w:r>
              <w:rPr>
                <w:rStyle w:val="10pt"/>
                <w:color w:val="auto"/>
              </w:rPr>
              <w:t>Употреблять прописную букву в написании имён собственных. Приду</w:t>
            </w:r>
            <w:r>
              <w:rPr>
                <w:rStyle w:val="10pt"/>
                <w:color w:val="auto"/>
              </w:rPr>
              <w:softHyphen/>
              <w:t>мывать и записывать слова — имена собственные и нарицательные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Урок развития речи. Слово как средство создания образа. </w:t>
            </w:r>
          </w:p>
          <w:p w:rsidR="00AC7523" w:rsidRDefault="00AC7523">
            <w:r>
              <w:rPr>
                <w:sz w:val="22"/>
                <w:szCs w:val="22"/>
              </w:rPr>
              <w:t>Отличие имени собственного от нарицательного</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99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Имя собственное. Правописание имён собственных.</w:t>
            </w:r>
          </w:p>
          <w:p w:rsidR="00AC7523" w:rsidRPr="0098287E" w:rsidRDefault="00AC7523">
            <w:pPr>
              <w:rPr>
                <w:i/>
              </w:rPr>
            </w:pPr>
            <w:r w:rsidRPr="0098287E">
              <w:rPr>
                <w:i/>
                <w:sz w:val="22"/>
                <w:szCs w:val="22"/>
              </w:rPr>
              <w:t>РЭС Города и реки Татарстана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Слова с несколькими значениями.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sz w:val="22"/>
                <w:szCs w:val="22"/>
              </w:rPr>
              <w:t xml:space="preserve">        </w:t>
            </w:r>
            <w:r>
              <w:rPr>
                <w:rStyle w:val="10pt"/>
                <w:color w:val="auto"/>
              </w:rPr>
              <w:t>Сравнивать предметы, названные одним и тем же словом (многозначное слово), находить в них общее и раз</w:t>
            </w:r>
            <w:r>
              <w:rPr>
                <w:rStyle w:val="10pt"/>
                <w:color w:val="auto"/>
              </w:rPr>
              <w:softHyphen/>
              <w:t>личное. Объяснять значение много</w:t>
            </w:r>
            <w:r>
              <w:rPr>
                <w:rStyle w:val="10pt"/>
                <w:color w:val="auto"/>
              </w:rPr>
              <w:softHyphen/>
              <w:t>значного слова на конкретных приме</w:t>
            </w:r>
            <w:r>
              <w:rPr>
                <w:rStyle w:val="10pt"/>
                <w:color w:val="auto"/>
              </w:rPr>
              <w:softHyphen/>
              <w:t>рах его употребления.</w:t>
            </w:r>
          </w:p>
          <w:p w:rsidR="00AC7523" w:rsidRDefault="00AC7523">
            <w:pPr>
              <w:pStyle w:val="7"/>
              <w:shd w:val="clear" w:color="auto" w:fill="auto"/>
              <w:spacing w:line="240" w:lineRule="auto"/>
              <w:rPr>
                <w:sz w:val="22"/>
                <w:szCs w:val="22"/>
              </w:rPr>
            </w:pPr>
            <w:r>
              <w:rPr>
                <w:rStyle w:val="10pt"/>
                <w:color w:val="auto"/>
              </w:rPr>
              <w:t>Писать связно буквы в словах и предложениях; проговаривать слова при их написании. Осваивать дейст</w:t>
            </w:r>
            <w:r>
              <w:rPr>
                <w:rStyle w:val="10pt"/>
                <w:color w:val="auto"/>
              </w:rPr>
              <w:softHyphen/>
              <w:t>вие самоконтроля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 близкие по значению (синонимы).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rStyle w:val="10pt"/>
                <w:rFonts w:eastAsia="Calibri"/>
                <w:color w:val="auto"/>
              </w:rPr>
            </w:pPr>
            <w:r>
              <w:rPr>
                <w:rStyle w:val="10pt"/>
                <w:color w:val="auto"/>
              </w:rPr>
              <w:t xml:space="preserve">            Сравнивать синонимы по значе</w:t>
            </w:r>
            <w:r>
              <w:rPr>
                <w:rStyle w:val="10pt"/>
                <w:color w:val="auto"/>
              </w:rPr>
              <w:softHyphen/>
              <w:t>нию. Употреблять синонимы для ха</w:t>
            </w:r>
            <w:r>
              <w:rPr>
                <w:rStyle w:val="10pt"/>
                <w:color w:val="auto"/>
              </w:rPr>
              <w:softHyphen/>
              <w:t>рактеристики предметов. Различать смысл слов с противоположным зна</w:t>
            </w:r>
            <w:r>
              <w:rPr>
                <w:rStyle w:val="10pt"/>
                <w:color w:val="auto"/>
              </w:rPr>
              <w:softHyphen/>
              <w:t xml:space="preserve">чением </w:t>
            </w:r>
            <w:r>
              <w:rPr>
                <w:rStyle w:val="10pt"/>
                <w:i/>
                <w:iCs/>
                <w:color w:val="auto"/>
                <w:spacing w:val="1"/>
              </w:rPr>
              <w:t>(добрый — злой, старатель</w:t>
            </w:r>
            <w:r>
              <w:rPr>
                <w:rStyle w:val="10pt"/>
                <w:i/>
                <w:iCs/>
                <w:color w:val="auto"/>
                <w:spacing w:val="1"/>
              </w:rPr>
              <w:softHyphen/>
              <w:t>ный</w:t>
            </w:r>
            <w:r>
              <w:rPr>
                <w:rStyle w:val="10pt"/>
                <w:color w:val="auto"/>
              </w:rPr>
              <w:t xml:space="preserve"> — </w:t>
            </w:r>
            <w:r>
              <w:rPr>
                <w:rStyle w:val="10pt"/>
                <w:i/>
                <w:iCs/>
                <w:color w:val="auto"/>
                <w:spacing w:val="1"/>
              </w:rPr>
              <w:t>ленивый).</w:t>
            </w:r>
            <w:r>
              <w:rPr>
                <w:rStyle w:val="10pt"/>
                <w:color w:val="auto"/>
              </w:rPr>
              <w:t xml:space="preserve"> Объяснять значение слов-антонимов. Находить слова со сходным и противоположным значением в текстах пословиц и загадок (вместе с учителем)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 противоположные по значению (антонимы).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pPr>
              <w:rPr>
                <w:rStyle w:val="10pt"/>
                <w:rFonts w:eastAsia="Calibri"/>
                <w:color w:val="auto"/>
              </w:rPr>
            </w:pP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Знакомство с разными группами слов. Предмет  и слово как название предмета.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Группировать слова по заданным темам; объединять слова с общим значением (предметность, действие, свойство) по вопросам. Находить сло</w:t>
            </w:r>
            <w:r>
              <w:rPr>
                <w:rStyle w:val="10pt"/>
                <w:color w:val="auto"/>
              </w:rPr>
              <w:softHyphen/>
              <w:t>ва каждой группы в текстах. Опреде</w:t>
            </w:r>
            <w:r>
              <w:rPr>
                <w:rStyle w:val="10pt"/>
                <w:color w:val="auto"/>
              </w:rPr>
              <w:softHyphen/>
              <w:t>лять слова, которые отвечают на во</w:t>
            </w:r>
            <w:r>
              <w:rPr>
                <w:rStyle w:val="10pt"/>
                <w:color w:val="auto"/>
              </w:rPr>
              <w:softHyphen/>
              <w:t xml:space="preserve">просы </w:t>
            </w:r>
            <w:r>
              <w:rPr>
                <w:rStyle w:val="10pt"/>
                <w:i/>
                <w:iCs/>
                <w:color w:val="auto"/>
                <w:spacing w:val="1"/>
              </w:rPr>
              <w:t>кто? что?</w:t>
            </w:r>
            <w:r>
              <w:rPr>
                <w:rStyle w:val="10pt"/>
                <w:color w:val="auto"/>
              </w:rPr>
              <w:t xml:space="preserve"> Правильно ставить вопросы (</w:t>
            </w:r>
            <w:r>
              <w:rPr>
                <w:rStyle w:val="10pt"/>
                <w:i/>
                <w:iCs/>
                <w:color w:val="auto"/>
                <w:spacing w:val="1"/>
              </w:rPr>
              <w:t>кто? что? какой? что дела</w:t>
            </w:r>
            <w:r>
              <w:rPr>
                <w:rStyle w:val="10pt"/>
                <w:i/>
                <w:iCs/>
                <w:color w:val="auto"/>
                <w:spacing w:val="1"/>
              </w:rPr>
              <w:softHyphen/>
              <w:t>ет?)</w:t>
            </w:r>
            <w:r>
              <w:rPr>
                <w:rStyle w:val="10pt"/>
                <w:color w:val="auto"/>
              </w:rPr>
              <w:t xml:space="preserve"> к словам каждой группы; опре</w:t>
            </w:r>
            <w:r>
              <w:rPr>
                <w:rStyle w:val="10pt"/>
                <w:color w:val="auto"/>
              </w:rPr>
              <w:softHyphen/>
              <w:t>делять их общее значение.</w:t>
            </w:r>
          </w:p>
          <w:p w:rsidR="00AC7523" w:rsidRDefault="00AC7523">
            <w:r>
              <w:rPr>
                <w:rStyle w:val="10pt"/>
                <w:color w:val="auto"/>
              </w:rPr>
              <w:t xml:space="preserve">Выписывать из текста слова по вопросам </w:t>
            </w:r>
            <w:r>
              <w:rPr>
                <w:rStyle w:val="10pt"/>
                <w:i/>
                <w:iCs/>
                <w:color w:val="auto"/>
                <w:spacing w:val="1"/>
              </w:rPr>
              <w:t xml:space="preserve">кто? какой? что делает? </w:t>
            </w:r>
            <w:r>
              <w:rPr>
                <w:rStyle w:val="10pt"/>
                <w:color w:val="auto"/>
              </w:rPr>
              <w:t>Составлять с ними предложения. Со</w:t>
            </w:r>
            <w:r>
              <w:rPr>
                <w:rStyle w:val="10pt"/>
                <w:color w:val="auto"/>
              </w:rPr>
              <w:softHyphen/>
              <w:t>блюдать правила оформления пред</w:t>
            </w:r>
            <w:r>
              <w:rPr>
                <w:rStyle w:val="10pt"/>
                <w:color w:val="auto"/>
              </w:rPr>
              <w:softHyphen/>
              <w:t>ложений на письме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Слова-названия предметов. Слова-признаки. Слова-действия. Знакомство со старинными учебниками.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Звуки и буквы.</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Различать звуки и буквы. Прово</w:t>
            </w:r>
            <w:r>
              <w:rPr>
                <w:rStyle w:val="10pt"/>
                <w:color w:val="auto"/>
              </w:rPr>
              <w:softHyphen/>
              <w:t>дить слого-звуковой анализ слов. По</w:t>
            </w:r>
            <w:r>
              <w:rPr>
                <w:rStyle w:val="10pt"/>
                <w:color w:val="auto"/>
              </w:rPr>
              <w:softHyphen/>
              <w:t>нимать и объяснять на примерах роль звуков в различении слов. Пони</w:t>
            </w:r>
            <w:r>
              <w:rPr>
                <w:rStyle w:val="10pt"/>
                <w:color w:val="auto"/>
              </w:rPr>
              <w:softHyphen/>
              <w:t>мать значение алфавита для развития письменной речи.</w:t>
            </w:r>
          </w:p>
          <w:p w:rsidR="00AC7523" w:rsidRDefault="00AC7523">
            <w:pPr>
              <w:pStyle w:val="7"/>
              <w:shd w:val="clear" w:color="auto" w:fill="auto"/>
              <w:spacing w:line="240" w:lineRule="auto"/>
              <w:ind w:firstLine="280"/>
              <w:rPr>
                <w:sz w:val="22"/>
                <w:szCs w:val="22"/>
              </w:rPr>
            </w:pPr>
            <w:r>
              <w:rPr>
                <w:rStyle w:val="10pt"/>
                <w:color w:val="auto"/>
              </w:rPr>
              <w:lastRenderedPageBreak/>
              <w:t>Называть буквы в алфавитном по</w:t>
            </w:r>
            <w:r>
              <w:rPr>
                <w:rStyle w:val="10pt"/>
                <w:color w:val="auto"/>
              </w:rPr>
              <w:softHyphen/>
              <w:t>рядке. Осмысливать различия между звуком и буквой, названиями букв и звуками: ([ж] — жэ, [к] — ка, [ф] — эф). Составлять слова из заданных букв, игра «Кто больше?».</w:t>
            </w:r>
          </w:p>
          <w:p w:rsidR="00AC7523" w:rsidRDefault="00AC7523">
            <w:r>
              <w:rPr>
                <w:rStyle w:val="10pt"/>
                <w:color w:val="auto"/>
              </w:rPr>
              <w:t>Писать словарные слова, состав</w:t>
            </w:r>
            <w:r>
              <w:rPr>
                <w:rStyle w:val="10pt"/>
                <w:color w:val="auto"/>
              </w:rPr>
              <w:softHyphen/>
              <w:t>лять с ними предложения. Списы</w:t>
            </w:r>
            <w:r>
              <w:rPr>
                <w:rStyle w:val="10pt"/>
                <w:color w:val="auto"/>
              </w:rPr>
              <w:softHyphen/>
              <w:t>вать с печатного текста, соединяя бу</w:t>
            </w:r>
            <w:r>
              <w:rPr>
                <w:rStyle w:val="10pt"/>
                <w:color w:val="auto"/>
              </w:rPr>
              <w:softHyphen/>
              <w:t>квы в словах. Записывать слова, предложения, пословицы, расставляя их в алфавитном порядке по началь</w:t>
            </w:r>
            <w:r>
              <w:rPr>
                <w:rStyle w:val="10pt"/>
                <w:color w:val="auto"/>
              </w:rPr>
              <w:softHyphen/>
              <w:t>ной букве</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Звуки и буквы.. Закрепление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Алфавит.</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108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Объяснять основные способы обо</w:t>
            </w:r>
            <w:r>
              <w:rPr>
                <w:rStyle w:val="10pt"/>
                <w:color w:val="auto"/>
              </w:rPr>
              <w:softHyphen/>
              <w:t>значения звуков (гласных и соглас</w:t>
            </w:r>
            <w:r>
              <w:rPr>
                <w:rStyle w:val="10pt"/>
                <w:color w:val="auto"/>
              </w:rPr>
              <w:softHyphen/>
              <w:t>ных) на письме. Проводить звуко</w:t>
            </w:r>
            <w:r>
              <w:rPr>
                <w:rStyle w:val="10pt"/>
                <w:color w:val="auto"/>
              </w:rPr>
              <w:softHyphen/>
              <w:t>буквенный анализ слов с мягкими со</w:t>
            </w:r>
            <w:r>
              <w:rPr>
                <w:rStyle w:val="10pt"/>
                <w:color w:val="auto"/>
              </w:rPr>
              <w:softHyphen/>
              <w:t>гласными (вместе с учителем). Обозначать на письме мягкость соглас</w:t>
            </w:r>
            <w:r>
              <w:rPr>
                <w:rStyle w:val="10pt"/>
                <w:color w:val="auto"/>
              </w:rPr>
              <w:softHyphen/>
              <w:t xml:space="preserve">ных звуков с помощью букв </w:t>
            </w:r>
            <w:r>
              <w:rPr>
                <w:rStyle w:val="10pt"/>
                <w:i/>
                <w:iCs/>
                <w:color w:val="auto"/>
                <w:spacing w:val="1"/>
              </w:rPr>
              <w:t>е</w:t>
            </w:r>
            <w:r>
              <w:rPr>
                <w:rStyle w:val="10pt"/>
                <w:color w:val="auto"/>
              </w:rPr>
              <w:t xml:space="preserve">, </w:t>
            </w:r>
            <w:r>
              <w:rPr>
                <w:rStyle w:val="10pt"/>
                <w:i/>
                <w:iCs/>
                <w:color w:val="auto"/>
                <w:spacing w:val="1"/>
              </w:rPr>
              <w:t>ё</w:t>
            </w:r>
            <w:r>
              <w:rPr>
                <w:rStyle w:val="10pt"/>
                <w:color w:val="auto"/>
              </w:rPr>
              <w:t xml:space="preserve">, </w:t>
            </w:r>
            <w:r>
              <w:rPr>
                <w:rStyle w:val="10pt"/>
                <w:i/>
                <w:iCs/>
                <w:color w:val="auto"/>
                <w:spacing w:val="1"/>
              </w:rPr>
              <w:t>и</w:t>
            </w:r>
            <w:r>
              <w:rPr>
                <w:rStyle w:val="10pt"/>
                <w:color w:val="auto"/>
              </w:rPr>
              <w:t xml:space="preserve">, </w:t>
            </w:r>
            <w:r>
              <w:rPr>
                <w:rStyle w:val="10pt"/>
                <w:i/>
                <w:iCs/>
                <w:color w:val="auto"/>
                <w:spacing w:val="1"/>
              </w:rPr>
              <w:t>ю</w:t>
            </w:r>
            <w:r>
              <w:rPr>
                <w:rStyle w:val="10pt"/>
                <w:color w:val="auto"/>
              </w:rPr>
              <w:t>, я. Анализировать (вместе с учителем) примеры звукописи в стихотворных текстах.</w:t>
            </w:r>
          </w:p>
          <w:p w:rsidR="00AC7523" w:rsidRDefault="00AC7523">
            <w:r>
              <w:rPr>
                <w:rStyle w:val="10pt"/>
                <w:color w:val="auto"/>
              </w:rPr>
              <w:t>Писать под диктовку буквы для обозначения гласных звуков. Связно писать все буквы в слове, проводить самоконтроль. Называть мягкие со</w:t>
            </w:r>
            <w:r>
              <w:rPr>
                <w:rStyle w:val="10pt"/>
                <w:color w:val="auto"/>
              </w:rPr>
              <w:softHyphen/>
              <w:t xml:space="preserve">гласные в парах слов </w:t>
            </w:r>
            <w:r>
              <w:rPr>
                <w:rStyle w:val="10pt"/>
                <w:i/>
                <w:iCs/>
                <w:color w:val="auto"/>
                <w:spacing w:val="1"/>
              </w:rPr>
              <w:t>(лук</w:t>
            </w:r>
            <w:r>
              <w:rPr>
                <w:rStyle w:val="10pt"/>
                <w:color w:val="auto"/>
              </w:rPr>
              <w:t xml:space="preserve"> — </w:t>
            </w:r>
            <w:r>
              <w:rPr>
                <w:rStyle w:val="10pt"/>
                <w:i/>
                <w:iCs/>
                <w:color w:val="auto"/>
                <w:spacing w:val="1"/>
              </w:rPr>
              <w:t>люк, рыл — рис, мал — мял</w:t>
            </w:r>
            <w:r>
              <w:rPr>
                <w:rStyle w:val="10pt"/>
                <w:color w:val="auto"/>
              </w:rPr>
              <w:t>), выбирать бу</w:t>
            </w:r>
            <w:r>
              <w:rPr>
                <w:rStyle w:val="10pt"/>
                <w:color w:val="auto"/>
              </w:rPr>
              <w:softHyphen/>
              <w:t>квы гласных для правильного написа</w:t>
            </w:r>
            <w:r>
              <w:rPr>
                <w:rStyle w:val="10pt"/>
                <w:color w:val="auto"/>
              </w:rPr>
              <w:softHyphen/>
              <w:t>ния слов и записывать их</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109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Закрепление . 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Согласные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Закрепление. Согласные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Слоги. Деление слов на слоги.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left="120"/>
              <w:rPr>
                <w:sz w:val="22"/>
                <w:szCs w:val="22"/>
              </w:rPr>
            </w:pPr>
            <w:r>
              <w:rPr>
                <w:rStyle w:val="10pt"/>
                <w:color w:val="auto"/>
              </w:rPr>
              <w:t>Делить слово на слоги, опираясь на его ритмическое произнесение и опре</w:t>
            </w:r>
            <w:r>
              <w:rPr>
                <w:rStyle w:val="10pt"/>
                <w:color w:val="auto"/>
              </w:rPr>
              <w:softHyphen/>
              <w:t>деление количества гласных звуков в слове. Объяснять различие между словом и слогом. Исправлять некор</w:t>
            </w:r>
            <w:r>
              <w:rPr>
                <w:rStyle w:val="10pt"/>
                <w:color w:val="auto"/>
              </w:rPr>
              <w:softHyphen/>
              <w:t>ректно выполненное деление слов на слоги. Сравнивать деление слова на слоги и на части для переноса. При</w:t>
            </w:r>
            <w:r>
              <w:rPr>
                <w:rStyle w:val="10pt"/>
                <w:color w:val="auto"/>
              </w:rPr>
              <w:softHyphen/>
              <w:t>менять правила переноса слов. Назы</w:t>
            </w:r>
            <w:r>
              <w:rPr>
                <w:rStyle w:val="10pt"/>
                <w:color w:val="auto"/>
              </w:rPr>
              <w:softHyphen/>
              <w:t>вать несколько вариантов переноса слов. Объяснять деление слов для переноса, работая в паре.</w:t>
            </w:r>
          </w:p>
          <w:p w:rsidR="00AC7523" w:rsidRDefault="00AC7523">
            <w:r>
              <w:rPr>
                <w:rStyle w:val="10pt"/>
                <w:color w:val="auto"/>
              </w:rPr>
              <w:t>Писать словарные слова, делить их на слоги. Дописывать в словах недос</w:t>
            </w:r>
            <w:r>
              <w:rPr>
                <w:rStyle w:val="10pt"/>
                <w:color w:val="auto"/>
              </w:rPr>
              <w:softHyphen/>
              <w:t>тающие слоги (игра «Слоговые цепоч</w:t>
            </w:r>
            <w:r>
              <w:rPr>
                <w:rStyle w:val="10pt"/>
                <w:color w:val="auto"/>
              </w:rPr>
              <w:softHyphen/>
              <w:t>ки»)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Перенос слов.</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Ударение.</w:t>
            </w:r>
          </w:p>
          <w:p w:rsidR="00AC7523" w:rsidRDefault="00AC7523">
            <w:r>
              <w:rPr>
                <w:sz w:val="22"/>
                <w:szCs w:val="22"/>
              </w:rPr>
              <w:t xml:space="preserve">Орфоэпическая норма  языка.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Определять безударные гласные в словах, которые надо проверять. Ста</w:t>
            </w:r>
            <w:r>
              <w:rPr>
                <w:rStyle w:val="10pt"/>
                <w:color w:val="auto"/>
              </w:rPr>
              <w:softHyphen/>
              <w:t>вить ударение в словах, подбирать проверочные слова (на основе образ</w:t>
            </w:r>
            <w:r>
              <w:rPr>
                <w:rStyle w:val="10pt"/>
                <w:color w:val="auto"/>
              </w:rPr>
              <w:softHyphen/>
              <w:t>ца). Запоминать правильное произ</w:t>
            </w:r>
            <w:r>
              <w:rPr>
                <w:rStyle w:val="10pt"/>
                <w:color w:val="auto"/>
              </w:rPr>
              <w:softHyphen/>
              <w:t>ношение слов.</w:t>
            </w:r>
          </w:p>
          <w:p w:rsidR="00AC7523" w:rsidRDefault="00AC7523">
            <w:r>
              <w:rPr>
                <w:rStyle w:val="10pt"/>
                <w:color w:val="auto"/>
              </w:rPr>
              <w:t>Пользоваться орфоэпическим сло</w:t>
            </w:r>
            <w:r>
              <w:rPr>
                <w:rStyle w:val="10pt"/>
                <w:color w:val="auto"/>
              </w:rPr>
              <w:softHyphen/>
              <w:t xml:space="preserve">вариком для определения верного произношения слова. Сравнивать </w:t>
            </w:r>
            <w:r>
              <w:rPr>
                <w:rStyle w:val="10pt"/>
                <w:color w:val="auto"/>
              </w:rPr>
              <w:lastRenderedPageBreak/>
              <w:t>произношение и написание гласных в словах. Анализировать ритм стихо</w:t>
            </w:r>
            <w:r>
              <w:rPr>
                <w:rStyle w:val="10pt"/>
                <w:color w:val="auto"/>
              </w:rPr>
              <w:softHyphen/>
              <w:t>творной речи</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115</w:t>
            </w:r>
          </w:p>
        </w:tc>
        <w:tc>
          <w:tcPr>
            <w:tcW w:w="2835" w:type="dxa"/>
            <w:tcBorders>
              <w:top w:val="single" w:sz="4" w:space="0" w:color="auto"/>
              <w:left w:val="single" w:sz="4" w:space="0" w:color="auto"/>
              <w:bottom w:val="single" w:sz="4" w:space="0" w:color="auto"/>
              <w:right w:val="single" w:sz="4" w:space="0" w:color="auto"/>
            </w:tcBorders>
          </w:tcPr>
          <w:p w:rsidR="00AC7523" w:rsidRDefault="00AC7523">
            <w:r>
              <w:rPr>
                <w:sz w:val="22"/>
                <w:szCs w:val="22"/>
              </w:rPr>
              <w:t>Словарь «Говори правильно». Ударение.</w:t>
            </w:r>
          </w:p>
          <w:p w:rsidR="00AC7523" w:rsidRDefault="00AC7523"/>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116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Ударные  и безударные гласные звуки. Обозначение их буквами.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117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Обозначение мягкости согласных звуков  на письме.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rStyle w:val="10pt"/>
                <w:color w:val="auto"/>
              </w:rPr>
              <w:t>Обозначать на письме мягкость со</w:t>
            </w:r>
            <w:r>
              <w:rPr>
                <w:rStyle w:val="10pt"/>
                <w:color w:val="auto"/>
              </w:rPr>
              <w:softHyphen/>
              <w:t>гласных звуков в конце и середине слова с помощью мягкого знака (</w:t>
            </w:r>
            <w:r>
              <w:rPr>
                <w:rStyle w:val="10pt"/>
                <w:i/>
                <w:iCs/>
                <w:color w:val="auto"/>
                <w:spacing w:val="1"/>
              </w:rPr>
              <w:t>ь</w:t>
            </w:r>
            <w:r>
              <w:rPr>
                <w:rStyle w:val="10pt"/>
                <w:color w:val="auto"/>
              </w:rPr>
              <w:t>). Обозначать на письме мягкость со</w:t>
            </w:r>
            <w:r>
              <w:rPr>
                <w:rStyle w:val="10pt"/>
                <w:color w:val="auto"/>
              </w:rPr>
              <w:softHyphen/>
              <w:t xml:space="preserve">гласного звука с помощью букв </w:t>
            </w:r>
            <w:r>
              <w:rPr>
                <w:rStyle w:val="10pt"/>
                <w:i/>
                <w:iCs/>
                <w:color w:val="auto"/>
                <w:spacing w:val="1"/>
              </w:rPr>
              <w:t>е, ё, я, ю, и</w:t>
            </w:r>
            <w:r>
              <w:rPr>
                <w:rStyle w:val="10pt"/>
                <w:color w:val="auto"/>
              </w:rPr>
              <w:t>. Уметь объяснять, как обознача</w:t>
            </w:r>
            <w:r>
              <w:rPr>
                <w:rStyle w:val="10pt"/>
                <w:color w:val="auto"/>
              </w:rPr>
              <w:softHyphen/>
              <w:t>ют на письме мягкость согласного с помощью этих букв (обозначают с по</w:t>
            </w:r>
            <w:r>
              <w:rPr>
                <w:rStyle w:val="10pt"/>
                <w:color w:val="auto"/>
              </w:rPr>
              <w:softHyphen/>
              <w:t>мощью буквы согласного звука в соче</w:t>
            </w:r>
            <w:r>
              <w:rPr>
                <w:rStyle w:val="10pt"/>
                <w:color w:val="auto"/>
              </w:rPr>
              <w:softHyphen/>
              <w:t xml:space="preserve">тании с буквами е, ё, я, ю, и: </w:t>
            </w:r>
            <w:r>
              <w:rPr>
                <w:rStyle w:val="10pt"/>
                <w:i/>
                <w:iCs/>
                <w:color w:val="auto"/>
                <w:spacing w:val="1"/>
              </w:rPr>
              <w:t>лес, люк,</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118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Обозначение мягкости согласных звуков с помощью букв е, ё, и, ю, 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       119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Е,ё, ю, я в начале слова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Шипящие согласные звуки. Правописание буквосочетаний жи-ши, ча-ща, чу-щу.</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Формулировать правила правопи</w:t>
            </w:r>
            <w:r>
              <w:rPr>
                <w:rStyle w:val="10pt"/>
                <w:color w:val="auto"/>
              </w:rPr>
              <w:softHyphen/>
              <w:t xml:space="preserve">сания буквосочетаний </w:t>
            </w:r>
            <w:r>
              <w:rPr>
                <w:rStyle w:val="10pt"/>
                <w:i/>
                <w:iCs/>
                <w:color w:val="auto"/>
                <w:spacing w:val="1"/>
              </w:rPr>
              <w:t>жи—ши, ча— ща, чу—щу;</w:t>
            </w:r>
            <w:r>
              <w:rPr>
                <w:rStyle w:val="10pt"/>
                <w:color w:val="auto"/>
              </w:rPr>
              <w:t xml:space="preserve"> писать слова с ними; на</w:t>
            </w:r>
            <w:r>
              <w:rPr>
                <w:rStyle w:val="10pt"/>
                <w:color w:val="auto"/>
              </w:rPr>
              <w:softHyphen/>
              <w:t>ходить их в пословицах, предложени</w:t>
            </w:r>
            <w:r>
              <w:rPr>
                <w:rStyle w:val="10pt"/>
                <w:color w:val="auto"/>
              </w:rPr>
              <w:softHyphen/>
              <w:t>ях и текстах.</w:t>
            </w:r>
          </w:p>
          <w:p w:rsidR="00AC7523" w:rsidRDefault="00AC7523">
            <w:r>
              <w:rPr>
                <w:rStyle w:val="10pt"/>
                <w:color w:val="auto"/>
              </w:rPr>
              <w:t>Классифицировать слова с букво</w:t>
            </w:r>
            <w:r>
              <w:rPr>
                <w:rStyle w:val="10pt"/>
                <w:color w:val="auto"/>
              </w:rPr>
              <w:softHyphen/>
              <w:t xml:space="preserve">сочетаниями по группам с помощью вопросов </w:t>
            </w:r>
            <w:r>
              <w:rPr>
                <w:rStyle w:val="10pt"/>
                <w:i/>
                <w:iCs/>
                <w:color w:val="auto"/>
                <w:spacing w:val="1"/>
              </w:rPr>
              <w:t xml:space="preserve">(что? какой? что делает?). </w:t>
            </w:r>
            <w:r>
              <w:rPr>
                <w:rStyle w:val="10pt"/>
                <w:color w:val="auto"/>
              </w:rPr>
              <w:t>Списывать слова, предложения с изу</w:t>
            </w:r>
            <w:r>
              <w:rPr>
                <w:rStyle w:val="10pt"/>
                <w:color w:val="auto"/>
              </w:rPr>
              <w:softHyphen/>
              <w:t>чаемыми орфограммами. Находить в тексте слова с буквосочетаниями и выписывать их. Использовать дей</w:t>
            </w:r>
            <w:r>
              <w:rPr>
                <w:rStyle w:val="10pt"/>
                <w:color w:val="auto"/>
              </w:rPr>
              <w:softHyphen/>
              <w:t>ствие самоконтроля. Озаглавливать текст. Воспроизводить содержание текста по вопросам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Разделительный мягкий знак.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Различать слова с разделительным мягким знаком (</w:t>
            </w:r>
            <w:r>
              <w:rPr>
                <w:rStyle w:val="10pt"/>
                <w:i/>
                <w:iCs/>
                <w:color w:val="auto"/>
                <w:spacing w:val="1"/>
              </w:rPr>
              <w:t>ь</w:t>
            </w:r>
            <w:r>
              <w:rPr>
                <w:rStyle w:val="10pt"/>
                <w:color w:val="auto"/>
              </w:rPr>
              <w:t xml:space="preserve">) и без него </w:t>
            </w:r>
            <w:r>
              <w:rPr>
                <w:rStyle w:val="10pt"/>
                <w:i/>
                <w:iCs/>
                <w:color w:val="auto"/>
                <w:spacing w:val="1"/>
              </w:rPr>
              <w:t>(семя — семья).</w:t>
            </w:r>
            <w:r>
              <w:rPr>
                <w:rStyle w:val="10pt"/>
                <w:color w:val="auto"/>
              </w:rPr>
              <w:t xml:space="preserve"> Наблюдать за работой разде</w:t>
            </w:r>
            <w:r>
              <w:rPr>
                <w:rStyle w:val="10pt"/>
                <w:color w:val="auto"/>
              </w:rPr>
              <w:softHyphen/>
              <w:t>лительного мягкого знака (</w:t>
            </w:r>
            <w:r>
              <w:rPr>
                <w:rStyle w:val="10pt"/>
                <w:i/>
                <w:iCs/>
                <w:color w:val="auto"/>
                <w:spacing w:val="1"/>
              </w:rPr>
              <w:t>ь</w:t>
            </w:r>
            <w:r>
              <w:rPr>
                <w:rStyle w:val="10pt"/>
                <w:color w:val="auto"/>
              </w:rPr>
              <w:t>), который показывает, что согласный звук не сливается с гласным. Образовывать слова так, чтобы в них появлялся мяг</w:t>
            </w:r>
            <w:r>
              <w:rPr>
                <w:rStyle w:val="10pt"/>
                <w:color w:val="auto"/>
              </w:rPr>
              <w:softHyphen/>
              <w:t xml:space="preserve">кий знак </w:t>
            </w:r>
            <w:r>
              <w:rPr>
                <w:rStyle w:val="10pt"/>
                <w:i/>
                <w:iCs/>
                <w:color w:val="auto"/>
                <w:spacing w:val="1"/>
              </w:rPr>
              <w:t>(крыло</w:t>
            </w:r>
            <w:r>
              <w:rPr>
                <w:rStyle w:val="10pt"/>
                <w:color w:val="auto"/>
              </w:rPr>
              <w:t xml:space="preserve"> — </w:t>
            </w:r>
            <w:r>
              <w:rPr>
                <w:rStyle w:val="10pt"/>
                <w:i/>
                <w:iCs/>
                <w:color w:val="auto"/>
                <w:spacing w:val="1"/>
              </w:rPr>
              <w:t>крылья).</w:t>
            </w:r>
            <w:r>
              <w:rPr>
                <w:rStyle w:val="10pt"/>
                <w:color w:val="auto"/>
              </w:rPr>
              <w:t xml:space="preserve"> Наблю</w:t>
            </w:r>
            <w:r>
              <w:rPr>
                <w:rStyle w:val="10pt"/>
                <w:color w:val="auto"/>
              </w:rPr>
              <w:softHyphen/>
              <w:t>дать за употреблением разделительно</w:t>
            </w:r>
            <w:r>
              <w:rPr>
                <w:rStyle w:val="10pt"/>
                <w:color w:val="auto"/>
              </w:rPr>
              <w:softHyphen/>
              <w:t>го твёрдого знака (ъ) в словах.</w:t>
            </w:r>
          </w:p>
          <w:p w:rsidR="00AC7523" w:rsidRDefault="00AC7523">
            <w:pPr>
              <w:pStyle w:val="7"/>
              <w:shd w:val="clear" w:color="auto" w:fill="auto"/>
              <w:spacing w:line="240" w:lineRule="auto"/>
              <w:ind w:firstLine="300"/>
              <w:rPr>
                <w:sz w:val="22"/>
                <w:szCs w:val="22"/>
              </w:rPr>
            </w:pPr>
            <w:r>
              <w:rPr>
                <w:rStyle w:val="10pt"/>
                <w:color w:val="auto"/>
              </w:rPr>
              <w:t>Писать слова с разделительными мягким и твёрдым знаками. Контро</w:t>
            </w:r>
            <w:r>
              <w:rPr>
                <w:rStyle w:val="10pt"/>
                <w:color w:val="auto"/>
              </w:rPr>
              <w:softHyphen/>
              <w:t>лировать написанное, вносить кор</w:t>
            </w:r>
            <w:r>
              <w:rPr>
                <w:rStyle w:val="10pt"/>
                <w:color w:val="auto"/>
              </w:rPr>
              <w:softHyphen/>
              <w:t>рективы.</w:t>
            </w:r>
          </w:p>
          <w:p w:rsidR="00AC7523" w:rsidRDefault="00AC7523">
            <w:pPr>
              <w:pStyle w:val="7"/>
              <w:shd w:val="clear" w:color="auto" w:fill="auto"/>
              <w:spacing w:line="240" w:lineRule="auto"/>
              <w:ind w:firstLine="300"/>
              <w:rPr>
                <w:sz w:val="22"/>
                <w:szCs w:val="22"/>
              </w:rPr>
            </w:pPr>
            <w:r>
              <w:rPr>
                <w:rStyle w:val="10pt"/>
                <w:color w:val="auto"/>
              </w:rPr>
              <w:t>Составлять объявления по задан</w:t>
            </w:r>
            <w:r>
              <w:rPr>
                <w:rStyle w:val="10pt"/>
                <w:color w:val="auto"/>
              </w:rPr>
              <w:softHyphen/>
              <w:t>ной форме, используя коммуникатив</w:t>
            </w:r>
            <w:r>
              <w:rPr>
                <w:rStyle w:val="10pt"/>
                <w:color w:val="auto"/>
              </w:rPr>
              <w:softHyphen/>
              <w:t>ную модель (кто обращается, к кому, с какой целью; культура письма, вежли</w:t>
            </w:r>
            <w:r>
              <w:rPr>
                <w:rStyle w:val="10pt"/>
                <w:color w:val="auto"/>
              </w:rPr>
              <w:softHyphen/>
              <w:t>вые слова).</w:t>
            </w:r>
          </w:p>
          <w:p w:rsidR="00AC7523" w:rsidRDefault="00AC7523">
            <w:r>
              <w:rPr>
                <w:rStyle w:val="10pt"/>
                <w:color w:val="auto"/>
              </w:rPr>
              <w:t>Уметь найти и подчеркнуть в тексте (басня Л. Толстого) предложе</w:t>
            </w:r>
            <w:r>
              <w:rPr>
                <w:rStyle w:val="10pt"/>
                <w:color w:val="auto"/>
              </w:rPr>
              <w:softHyphen/>
              <w:t xml:space="preserve">ние, выражающее главную мысль. Объяснять смысл басни с опорой на модель общения (кто, кому и что </w:t>
            </w:r>
            <w:r>
              <w:rPr>
                <w:rStyle w:val="10pt"/>
                <w:color w:val="auto"/>
              </w:rPr>
              <w:lastRenderedPageBreak/>
              <w:t>гово</w:t>
            </w:r>
            <w:r>
              <w:rPr>
                <w:rStyle w:val="10pt"/>
                <w:color w:val="auto"/>
              </w:rPr>
              <w:softHyphen/>
              <w:t>рит); понимать и уметь сформулиро</w:t>
            </w:r>
            <w:r>
              <w:rPr>
                <w:rStyle w:val="10pt"/>
                <w:color w:val="auto"/>
              </w:rPr>
              <w:softHyphen/>
              <w:t>вать цель общения, отношение к лю</w:t>
            </w:r>
            <w:r>
              <w:rPr>
                <w:rStyle w:val="10pt"/>
                <w:color w:val="auto"/>
              </w:rPr>
              <w:softHyphen/>
              <w:t>дям</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Разделительный твёрдый знак.</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123</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Упражнение в написании слов с ь и ъ знаками</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124</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98287E" w:rsidP="0098287E">
            <w:r>
              <w:rPr>
                <w:sz w:val="22"/>
                <w:szCs w:val="22"/>
              </w:rPr>
              <w:t xml:space="preserve">Проверочный диктант с грамматическим заданием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lastRenderedPageBreak/>
              <w:t xml:space="preserve">       125</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Звонкие и глухие согласные звуки. Обозначение их буквами.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pPr>
              <w:rPr>
                <w:lang w:val="en-US"/>
              </w:rPr>
            </w:pPr>
            <w:r>
              <w:rPr>
                <w:sz w:val="22"/>
                <w:szCs w:val="22"/>
                <w:lang w:val="en-US"/>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300"/>
              <w:rPr>
                <w:sz w:val="22"/>
                <w:szCs w:val="22"/>
              </w:rPr>
            </w:pPr>
            <w:r>
              <w:rPr>
                <w:rStyle w:val="10pt"/>
                <w:color w:val="auto"/>
              </w:rPr>
              <w:t>Характеризовать звуки (гласные — согласные, звонкие — глухие), при</w:t>
            </w:r>
            <w:r>
              <w:rPr>
                <w:rStyle w:val="10pt"/>
                <w:color w:val="auto"/>
              </w:rPr>
              <w:softHyphen/>
              <w:t>водить свои примеры.</w:t>
            </w:r>
          </w:p>
          <w:p w:rsidR="00AC7523" w:rsidRDefault="00AC7523">
            <w:pPr>
              <w:pStyle w:val="7"/>
              <w:shd w:val="clear" w:color="auto" w:fill="auto"/>
              <w:spacing w:line="240" w:lineRule="auto"/>
              <w:ind w:firstLine="300"/>
              <w:rPr>
                <w:sz w:val="22"/>
                <w:szCs w:val="22"/>
              </w:rPr>
            </w:pPr>
            <w:r>
              <w:rPr>
                <w:rStyle w:val="10pt"/>
                <w:color w:val="auto"/>
              </w:rPr>
              <w:t>Сравнивать произношение парных звонких — глухих согласных в конце слова и обозначение их на письме. Знать правила написания парных звонких и глухих согласных на конце слова. Делить сплошной текст на пред</w:t>
            </w:r>
            <w:r>
              <w:rPr>
                <w:rStyle w:val="10pt"/>
                <w:color w:val="auto"/>
              </w:rPr>
              <w:softHyphen/>
              <w:t>ложения, правильно оформляя их на письме. Выписывать слова с парны</w:t>
            </w:r>
            <w:r>
              <w:rPr>
                <w:rStyle w:val="10pt"/>
                <w:color w:val="auto"/>
              </w:rPr>
              <w:softHyphen/>
              <w:t>ми звонкими — глухими согласными на конце слова, подбирать провероч</w:t>
            </w:r>
            <w:r>
              <w:rPr>
                <w:rStyle w:val="10pt"/>
                <w:color w:val="auto"/>
              </w:rPr>
              <w:softHyphen/>
              <w:t>ные слова. Писать диктанты с извест</w:t>
            </w:r>
            <w:r>
              <w:rPr>
                <w:rStyle w:val="10pt"/>
                <w:color w:val="auto"/>
              </w:rPr>
              <w:softHyphen/>
              <w:t>ными орфограммами без ошибок, ис</w:t>
            </w:r>
            <w:r>
              <w:rPr>
                <w:rStyle w:val="10pt"/>
                <w:color w:val="auto"/>
              </w:rPr>
              <w:softHyphen/>
              <w:t>пользовать приёмы учебной деятель</w:t>
            </w:r>
            <w:r>
              <w:rPr>
                <w:rStyle w:val="10pt"/>
                <w:color w:val="auto"/>
              </w:rPr>
              <w:softHyphen/>
              <w:t>ности — контроль, коррекцию.</w:t>
            </w:r>
          </w:p>
          <w:p w:rsidR="00AC7523" w:rsidRDefault="00AC7523">
            <w:pPr>
              <w:pStyle w:val="7"/>
              <w:shd w:val="clear" w:color="auto" w:fill="auto"/>
              <w:spacing w:line="240" w:lineRule="auto"/>
              <w:ind w:firstLine="300"/>
              <w:rPr>
                <w:sz w:val="22"/>
                <w:szCs w:val="22"/>
              </w:rPr>
            </w:pPr>
            <w:r>
              <w:rPr>
                <w:rStyle w:val="10pt"/>
                <w:color w:val="auto"/>
              </w:rPr>
              <w:t>Использовать на письме известные способы обозначения мягких соглас</w:t>
            </w:r>
            <w:r>
              <w:rPr>
                <w:rStyle w:val="10pt"/>
                <w:color w:val="auto"/>
              </w:rPr>
              <w:softHyphen/>
              <w:t xml:space="preserve">ных: мягким знаком (ь) и гласными буквами </w:t>
            </w:r>
            <w:r>
              <w:rPr>
                <w:rStyle w:val="10pt"/>
                <w:i/>
                <w:iCs/>
                <w:color w:val="auto"/>
                <w:spacing w:val="1"/>
              </w:rPr>
              <w:t>е, ё, ю, я, и</w:t>
            </w:r>
            <w:r>
              <w:rPr>
                <w:rStyle w:val="10pt"/>
                <w:color w:val="auto"/>
              </w:rPr>
              <w:t>. Различать слова, написание которых совпадает с произ</w:t>
            </w:r>
            <w:r>
              <w:rPr>
                <w:rStyle w:val="10pt"/>
                <w:color w:val="auto"/>
              </w:rPr>
              <w:softHyphen/>
              <w:t>ношением, и слова, написание кото</w:t>
            </w:r>
            <w:r>
              <w:rPr>
                <w:rStyle w:val="10pt"/>
                <w:color w:val="auto"/>
              </w:rPr>
              <w:softHyphen/>
              <w:t>рых расходится с ним. Уметь пользо</w:t>
            </w:r>
            <w:r>
              <w:rPr>
                <w:rStyle w:val="10pt"/>
                <w:color w:val="auto"/>
              </w:rPr>
              <w:softHyphen/>
              <w:t>ваться орфографическим словариком.</w:t>
            </w:r>
          </w:p>
          <w:p w:rsidR="00AC7523" w:rsidRDefault="00AC7523">
            <w:r>
              <w:rPr>
                <w:rStyle w:val="10pt"/>
                <w:color w:val="auto"/>
              </w:rPr>
              <w:t>Писать слова, предложения с опо</w:t>
            </w:r>
            <w:r>
              <w:rPr>
                <w:rStyle w:val="10pt"/>
                <w:color w:val="auto"/>
              </w:rPr>
              <w:softHyphen/>
              <w:t>рой на правила правописания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sidP="00AC7523">
            <w:r>
              <w:rPr>
                <w:sz w:val="22"/>
                <w:szCs w:val="22"/>
              </w:rPr>
              <w:t xml:space="preserve">       126</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Предложение. Отличие слова от предложения.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rPr>
                <w:sz w:val="22"/>
                <w:szCs w:val="22"/>
              </w:rPr>
            </w:pPr>
            <w:r>
              <w:rPr>
                <w:rStyle w:val="10pt"/>
                <w:color w:val="auto"/>
              </w:rPr>
              <w:t>Отличать предложение от слова. Понимать роль слова: называть пред</w:t>
            </w:r>
            <w:r>
              <w:rPr>
                <w:rStyle w:val="10pt"/>
                <w:color w:val="auto"/>
              </w:rPr>
              <w:softHyphen/>
              <w:t>меты, их свойства и действия (давать им имена); цель составления предло</w:t>
            </w:r>
            <w:r>
              <w:rPr>
                <w:rStyle w:val="10pt"/>
                <w:color w:val="auto"/>
              </w:rPr>
              <w:softHyphen/>
              <w:t>жения коммуникативная: сообщить, задать вопрос, дать совет, выразить просьбу, приказать, выразить сильное чувство. Составлять и записывать предложение на определённую тему (о школе, детях, играх, маме, природе). Владеть культурой письменной речи. Правильно оформлять предложения на письме: писать прописную букву в начале, ставить знаки препинания (точку, вопросительный или восклица</w:t>
            </w:r>
            <w:r>
              <w:rPr>
                <w:rStyle w:val="10pt"/>
                <w:color w:val="auto"/>
              </w:rPr>
              <w:softHyphen/>
              <w:t>тельный знаки) в конце предложения, делать пробелы между словами. Спи</w:t>
            </w:r>
            <w:r>
              <w:rPr>
                <w:rStyle w:val="10pt"/>
                <w:color w:val="auto"/>
              </w:rPr>
              <w:softHyphen/>
              <w:t>сывать небольшой текст без ошибок, проверять, оценивать работу. Пи</w:t>
            </w:r>
            <w:r>
              <w:rPr>
                <w:rStyle w:val="10pt"/>
                <w:color w:val="auto"/>
              </w:rPr>
              <w:softHyphen/>
              <w:t>сать диктанты, организовывать са</w:t>
            </w:r>
            <w:r>
              <w:rPr>
                <w:rStyle w:val="10pt"/>
                <w:color w:val="auto"/>
              </w:rPr>
              <w:softHyphen/>
              <w:t>мопроверку.</w:t>
            </w:r>
          </w:p>
          <w:p w:rsidR="00AC7523" w:rsidRDefault="00AC7523">
            <w:r>
              <w:rPr>
                <w:rStyle w:val="10pt"/>
                <w:color w:val="auto"/>
              </w:rPr>
              <w:t>Самостоятельно определять поста</w:t>
            </w:r>
            <w:r>
              <w:rPr>
                <w:rStyle w:val="10pt"/>
                <w:color w:val="auto"/>
              </w:rPr>
              <w:softHyphen/>
              <w:t xml:space="preserve">новку знаков </w:t>
            </w:r>
            <w:r>
              <w:rPr>
                <w:rStyle w:val="10pt"/>
                <w:color w:val="auto"/>
              </w:rPr>
              <w:lastRenderedPageBreak/>
              <w:t>препинания в конце предложений, использовать действие самоконтроля</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127</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Знаки препинания в конце предложения.</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lastRenderedPageBreak/>
              <w:t>128</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Текст. Отличие предложения от текста.</w:t>
            </w:r>
          </w:p>
          <w:p w:rsidR="00AC7523" w:rsidRDefault="00AC7523">
            <w:pPr>
              <w:rPr>
                <w:b/>
                <w:i/>
              </w:rPr>
            </w:pPr>
            <w:r>
              <w:rPr>
                <w:b/>
                <w:i/>
                <w:sz w:val="22"/>
                <w:szCs w:val="22"/>
              </w:rPr>
              <w:t>РЭС Тексты о родном крае</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pPr>
              <w:pStyle w:val="7"/>
              <w:shd w:val="clear" w:color="auto" w:fill="auto"/>
              <w:spacing w:line="240" w:lineRule="auto"/>
              <w:ind w:firstLine="280"/>
              <w:rPr>
                <w:sz w:val="22"/>
                <w:szCs w:val="22"/>
              </w:rPr>
            </w:pPr>
            <w:r>
              <w:rPr>
                <w:rStyle w:val="10pt"/>
                <w:color w:val="auto"/>
              </w:rPr>
              <w:t>Находить слова и выражения, ко</w:t>
            </w:r>
            <w:r>
              <w:rPr>
                <w:rStyle w:val="10pt"/>
                <w:color w:val="auto"/>
              </w:rPr>
              <w:softHyphen/>
              <w:t>торые помогают ясно выразить свою мысль и реализовать поставленные цели общения. Участвовать в диало</w:t>
            </w:r>
            <w:r>
              <w:rPr>
                <w:rStyle w:val="10pt"/>
                <w:color w:val="auto"/>
              </w:rPr>
              <w:softHyphen/>
              <w:t>ге, выслушивать собеседника, вы</w:t>
            </w:r>
            <w:r>
              <w:rPr>
                <w:rStyle w:val="10pt"/>
                <w:color w:val="auto"/>
              </w:rPr>
              <w:softHyphen/>
              <w:t>сказывать своё мнение. Владеть культурой устной речи (правильно ставить в словах ударение; интонаци</w:t>
            </w:r>
            <w:r>
              <w:rPr>
                <w:rStyle w:val="10pt"/>
                <w:color w:val="auto"/>
              </w:rPr>
              <w:softHyphen/>
              <w:t>онно оформлять предложение в устной речи).</w:t>
            </w:r>
          </w:p>
          <w:p w:rsidR="00AC7523" w:rsidRDefault="00AC7523">
            <w:r>
              <w:rPr>
                <w:rStyle w:val="10pt"/>
                <w:color w:val="auto"/>
              </w:rPr>
              <w:t>Различать текст и предложение. Озаглавливать текст. Составлять письмо, записку, приглашение, объяв</w:t>
            </w:r>
            <w:r>
              <w:rPr>
                <w:rStyle w:val="10pt"/>
                <w:color w:val="auto"/>
              </w:rPr>
              <w:softHyphen/>
              <w:t>ление, опираясь на знание их структу</w:t>
            </w:r>
            <w:r>
              <w:rPr>
                <w:rStyle w:val="10pt"/>
                <w:color w:val="auto"/>
              </w:rPr>
              <w:softHyphen/>
              <w:t>ры (обращение, краткое сообщение или просьба, подпись).</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129</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Текст. Виды текста</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130</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Промежуточная аттестация – диагностическая работа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диагностическая работа</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pPr>
              <w:ind w:left="425"/>
            </w:pPr>
            <w:r>
              <w:rPr>
                <w:sz w:val="22"/>
                <w:szCs w:val="22"/>
              </w:rPr>
              <w:t>131</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Работа над ошибками. Закрепление изученного </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val="restart"/>
            <w:tcBorders>
              <w:top w:val="single" w:sz="4" w:space="0" w:color="auto"/>
              <w:left w:val="single" w:sz="4" w:space="0" w:color="auto"/>
              <w:bottom w:val="single" w:sz="4" w:space="0" w:color="auto"/>
              <w:right w:val="single" w:sz="4" w:space="0" w:color="auto"/>
            </w:tcBorders>
            <w:hideMark/>
          </w:tcPr>
          <w:p w:rsidR="00AC7523" w:rsidRDefault="00AC7523">
            <w:r>
              <w:rPr>
                <w:rStyle w:val="10pt"/>
                <w:color w:val="auto"/>
              </w:rPr>
              <w:t>Задавать вопросы, уточняющие содержание текста. Об</w:t>
            </w:r>
            <w:r>
              <w:rPr>
                <w:rStyle w:val="10pt"/>
                <w:color w:val="auto"/>
              </w:rPr>
              <w:softHyphen/>
              <w:t>суждать содержание текста. Состав</w:t>
            </w:r>
            <w:r>
              <w:rPr>
                <w:rStyle w:val="10pt"/>
                <w:color w:val="auto"/>
              </w:rPr>
              <w:softHyphen/>
              <w:t>лять небольшие тексты по теме и на</w:t>
            </w:r>
            <w:r>
              <w:rPr>
                <w:rStyle w:val="10pt"/>
                <w:color w:val="auto"/>
              </w:rPr>
              <w:softHyphen/>
              <w:t>блюдениям (по вопросам и опорным словам). Выражать своё отношение к изучению русского языка</w:t>
            </w:r>
          </w:p>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r w:rsidR="00AC7523" w:rsidTr="0098287E">
        <w:trPr>
          <w:trHeight w:val="510"/>
        </w:trPr>
        <w:tc>
          <w:tcPr>
            <w:tcW w:w="993"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 xml:space="preserve">       132</w:t>
            </w:r>
          </w:p>
        </w:tc>
        <w:tc>
          <w:tcPr>
            <w:tcW w:w="2835"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Обобщающий урок  за 1 класс.</w:t>
            </w:r>
          </w:p>
        </w:tc>
        <w:tc>
          <w:tcPr>
            <w:tcW w:w="709" w:type="dxa"/>
            <w:tcBorders>
              <w:top w:val="single" w:sz="4" w:space="0" w:color="auto"/>
              <w:left w:val="single" w:sz="4" w:space="0" w:color="auto"/>
              <w:bottom w:val="single" w:sz="4" w:space="0" w:color="auto"/>
              <w:right w:val="single" w:sz="4" w:space="0" w:color="auto"/>
            </w:tcBorders>
            <w:hideMark/>
          </w:tcPr>
          <w:p w:rsidR="00AC7523" w:rsidRDefault="00AC7523">
            <w:r>
              <w:rPr>
                <w:sz w:val="22"/>
                <w:szCs w:val="22"/>
              </w:rPr>
              <w:t>1</w:t>
            </w: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AC7523" w:rsidRDefault="00AC7523"/>
        </w:tc>
        <w:tc>
          <w:tcPr>
            <w:tcW w:w="850" w:type="dxa"/>
            <w:tcBorders>
              <w:top w:val="single" w:sz="4" w:space="0" w:color="auto"/>
              <w:left w:val="single" w:sz="4" w:space="0" w:color="auto"/>
              <w:bottom w:val="single" w:sz="4" w:space="0" w:color="auto"/>
              <w:right w:val="single" w:sz="4" w:space="0" w:color="auto"/>
            </w:tcBorders>
          </w:tcPr>
          <w:p w:rsidR="00AC7523" w:rsidRDefault="00AC7523"/>
        </w:tc>
        <w:tc>
          <w:tcPr>
            <w:tcW w:w="1134" w:type="dxa"/>
            <w:tcBorders>
              <w:top w:val="single" w:sz="4" w:space="0" w:color="auto"/>
              <w:left w:val="single" w:sz="4" w:space="0" w:color="auto"/>
              <w:bottom w:val="single" w:sz="4" w:space="0" w:color="auto"/>
              <w:right w:val="single" w:sz="4" w:space="0" w:color="auto"/>
            </w:tcBorders>
          </w:tcPr>
          <w:p w:rsidR="00AC7523" w:rsidRDefault="00AC7523"/>
        </w:tc>
        <w:tc>
          <w:tcPr>
            <w:tcW w:w="1559" w:type="dxa"/>
            <w:tcBorders>
              <w:top w:val="single" w:sz="4" w:space="0" w:color="auto"/>
              <w:left w:val="single" w:sz="4" w:space="0" w:color="auto"/>
              <w:bottom w:val="single" w:sz="4" w:space="0" w:color="auto"/>
              <w:right w:val="single" w:sz="4" w:space="0" w:color="auto"/>
            </w:tcBorders>
          </w:tcPr>
          <w:p w:rsidR="00AC7523" w:rsidRDefault="00AC7523"/>
        </w:tc>
      </w:tr>
    </w:tbl>
    <w:p w:rsidR="00AC7523" w:rsidRPr="002974EE" w:rsidRDefault="00AC7523" w:rsidP="005877E3">
      <w:pPr>
        <w:shd w:val="clear" w:color="auto" w:fill="FFFFFF"/>
        <w:ind w:firstLine="540"/>
        <w:jc w:val="both"/>
        <w:rPr>
          <w:iCs/>
          <w:color w:val="000000"/>
          <w:sz w:val="22"/>
          <w:szCs w:val="22"/>
        </w:rPr>
      </w:pPr>
    </w:p>
    <w:p w:rsidR="00AC7523" w:rsidRDefault="00AC7523"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98287E" w:rsidRDefault="0098287E" w:rsidP="002974EE">
      <w:pPr>
        <w:pStyle w:val="af"/>
        <w:jc w:val="center"/>
        <w:rPr>
          <w:rFonts w:ascii="Times New Roman" w:hAnsi="Times New Roman"/>
          <w:b/>
          <w:kern w:val="2"/>
          <w:lang w:eastAsia="ru-RU"/>
        </w:rPr>
      </w:pPr>
    </w:p>
    <w:p w:rsidR="002974EE" w:rsidRPr="00B73C6C" w:rsidRDefault="002974EE" w:rsidP="002974EE">
      <w:pPr>
        <w:pStyle w:val="af"/>
        <w:jc w:val="center"/>
        <w:rPr>
          <w:rFonts w:ascii="Times New Roman" w:hAnsi="Times New Roman"/>
          <w:b/>
        </w:rPr>
      </w:pPr>
      <w:r w:rsidRPr="00B73C6C">
        <w:rPr>
          <w:rFonts w:ascii="Times New Roman" w:hAnsi="Times New Roman"/>
          <w:b/>
          <w:kern w:val="2"/>
          <w:lang w:eastAsia="ru-RU"/>
        </w:rPr>
        <w:lastRenderedPageBreak/>
        <w:t>Календарно-тематическое планирование</w:t>
      </w:r>
      <w:r w:rsidR="00E01932" w:rsidRPr="00B73C6C">
        <w:rPr>
          <w:rFonts w:ascii="Times New Roman" w:hAnsi="Times New Roman"/>
          <w:b/>
        </w:rPr>
        <w:t>, 2 класс</w:t>
      </w:r>
    </w:p>
    <w:p w:rsidR="00E01932" w:rsidRPr="00B73C6C" w:rsidRDefault="00E01932" w:rsidP="002974EE">
      <w:pPr>
        <w:pStyle w:val="af"/>
        <w:jc w:val="center"/>
        <w:rPr>
          <w:rFonts w:ascii="Times New Roman" w:hAnsi="Times New Roman"/>
          <w:b/>
        </w:rPr>
      </w:pP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21"/>
        <w:gridCol w:w="11"/>
        <w:gridCol w:w="16"/>
        <w:gridCol w:w="15"/>
        <w:gridCol w:w="2838"/>
        <w:gridCol w:w="709"/>
        <w:gridCol w:w="5829"/>
        <w:gridCol w:w="18"/>
        <w:gridCol w:w="13"/>
        <w:gridCol w:w="72"/>
        <w:gridCol w:w="18"/>
        <w:gridCol w:w="731"/>
        <w:gridCol w:w="16"/>
        <w:gridCol w:w="18"/>
        <w:gridCol w:w="85"/>
        <w:gridCol w:w="1059"/>
        <w:gridCol w:w="75"/>
        <w:gridCol w:w="1563"/>
      </w:tblGrid>
      <w:tr w:rsidR="00E01932" w:rsidRPr="00B73C6C" w:rsidTr="0098287E">
        <w:trPr>
          <w:trHeight w:val="311"/>
        </w:trPr>
        <w:tc>
          <w:tcPr>
            <w:tcW w:w="990" w:type="dxa"/>
            <w:gridSpan w:val="5"/>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w:t>
            </w:r>
          </w:p>
        </w:tc>
        <w:tc>
          <w:tcPr>
            <w:tcW w:w="2838" w:type="dxa"/>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Тема</w:t>
            </w:r>
          </w:p>
          <w:p w:rsidR="002974EE" w:rsidRPr="00B73C6C" w:rsidRDefault="002974EE" w:rsidP="00E01932">
            <w:pPr>
              <w:pStyle w:val="af"/>
              <w:rPr>
                <w:rFonts w:ascii="Times New Roman" w:hAnsi="Times New Roman"/>
                <w:b/>
                <w:kern w:val="2"/>
                <w:lang w:eastAsia="ru-RU"/>
              </w:rPr>
            </w:pPr>
          </w:p>
        </w:tc>
        <w:tc>
          <w:tcPr>
            <w:tcW w:w="709" w:type="dxa"/>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Кол час</w:t>
            </w:r>
          </w:p>
        </w:tc>
        <w:tc>
          <w:tcPr>
            <w:tcW w:w="5950" w:type="dxa"/>
            <w:gridSpan w:val="5"/>
            <w:vMerge w:val="restart"/>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color w:val="FF0000"/>
                <w:kern w:val="2"/>
                <w:lang w:eastAsia="ru-RU"/>
              </w:rPr>
            </w:pPr>
            <w:r w:rsidRPr="00B73C6C">
              <w:rPr>
                <w:rFonts w:ascii="Times New Roman" w:hAnsi="Times New Roman"/>
                <w:b/>
                <w:kern w:val="2"/>
                <w:lang w:eastAsia="ru-RU"/>
              </w:rPr>
              <w:t xml:space="preserve">                                             Виды учебной деятельности</w:t>
            </w:r>
            <w:r w:rsidRPr="00B73C6C">
              <w:rPr>
                <w:rFonts w:ascii="Times New Roman" w:hAnsi="Times New Roman"/>
                <w:b/>
                <w:color w:val="FF0000"/>
                <w:kern w:val="2"/>
                <w:lang w:eastAsia="ru-RU"/>
              </w:rPr>
              <w:t xml:space="preserve">   </w:t>
            </w:r>
          </w:p>
          <w:p w:rsidR="002974EE" w:rsidRPr="00B73C6C" w:rsidRDefault="002974EE" w:rsidP="00E01932">
            <w:pPr>
              <w:pStyle w:val="af"/>
              <w:rPr>
                <w:rFonts w:ascii="Times New Roman" w:hAnsi="Times New Roman"/>
                <w:b/>
                <w:kern w:val="2"/>
                <w:lang w:eastAsia="ru-RU"/>
              </w:rPr>
            </w:pPr>
          </w:p>
        </w:tc>
        <w:tc>
          <w:tcPr>
            <w:tcW w:w="1984" w:type="dxa"/>
            <w:gridSpan w:val="6"/>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Дата</w:t>
            </w:r>
          </w:p>
        </w:tc>
        <w:tc>
          <w:tcPr>
            <w:tcW w:w="1563" w:type="dxa"/>
            <w:vMerge w:val="restart"/>
            <w:tcBorders>
              <w:top w:val="single" w:sz="4" w:space="0" w:color="auto"/>
              <w:left w:val="single" w:sz="4" w:space="0" w:color="auto"/>
              <w:right w:val="single" w:sz="4" w:space="0" w:color="auto"/>
            </w:tcBorders>
          </w:tcPr>
          <w:p w:rsidR="002974EE" w:rsidRPr="00B73C6C" w:rsidRDefault="00B73C6C" w:rsidP="00E01932">
            <w:pPr>
              <w:pStyle w:val="af"/>
              <w:rPr>
                <w:rFonts w:ascii="Times New Roman" w:hAnsi="Times New Roman"/>
                <w:b/>
                <w:kern w:val="2"/>
                <w:lang w:eastAsia="ru-RU"/>
              </w:rPr>
            </w:pPr>
            <w:r>
              <w:rPr>
                <w:rFonts w:ascii="Times New Roman" w:hAnsi="Times New Roman"/>
                <w:b/>
                <w:kern w:val="2"/>
                <w:lang w:eastAsia="ru-RU"/>
              </w:rPr>
              <w:t>Примеча</w:t>
            </w:r>
            <w:r w:rsidR="002974EE" w:rsidRPr="00B73C6C">
              <w:rPr>
                <w:rFonts w:ascii="Times New Roman" w:hAnsi="Times New Roman"/>
                <w:b/>
                <w:kern w:val="2"/>
                <w:lang w:eastAsia="ru-RU"/>
              </w:rPr>
              <w:t>ние</w:t>
            </w:r>
          </w:p>
        </w:tc>
      </w:tr>
      <w:tr w:rsidR="00E01932" w:rsidRPr="00B73C6C" w:rsidTr="0098287E">
        <w:trPr>
          <w:trHeight w:val="487"/>
        </w:trPr>
        <w:tc>
          <w:tcPr>
            <w:tcW w:w="990" w:type="dxa"/>
            <w:gridSpan w:val="5"/>
            <w:vMerge/>
            <w:tcBorders>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2838" w:type="dxa"/>
            <w:vMerge/>
            <w:tcBorders>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709" w:type="dxa"/>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p>
        </w:tc>
        <w:tc>
          <w:tcPr>
            <w:tcW w:w="850" w:type="dxa"/>
            <w:gridSpan w:val="4"/>
            <w:tcBorders>
              <w:top w:val="single" w:sz="4" w:space="0" w:color="auto"/>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По плану</w:t>
            </w:r>
          </w:p>
        </w:tc>
        <w:tc>
          <w:tcPr>
            <w:tcW w:w="1134" w:type="dxa"/>
            <w:gridSpan w:val="2"/>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b/>
                <w:kern w:val="2"/>
                <w:lang w:eastAsia="ru-RU"/>
              </w:rPr>
            </w:pPr>
            <w:r w:rsidRPr="00B73C6C">
              <w:rPr>
                <w:rFonts w:ascii="Times New Roman" w:hAnsi="Times New Roman"/>
                <w:b/>
                <w:kern w:val="2"/>
                <w:lang w:eastAsia="ru-RU"/>
              </w:rPr>
              <w:t>Факт</w:t>
            </w:r>
          </w:p>
        </w:tc>
        <w:tc>
          <w:tcPr>
            <w:tcW w:w="1563" w:type="dxa"/>
            <w:vMerge/>
            <w:tcBorders>
              <w:left w:val="single" w:sz="4" w:space="0" w:color="auto"/>
              <w:right w:val="single" w:sz="4" w:space="0" w:color="auto"/>
            </w:tcBorders>
          </w:tcPr>
          <w:p w:rsidR="002974EE" w:rsidRPr="00B73C6C" w:rsidRDefault="002974EE" w:rsidP="00E01932">
            <w:pPr>
              <w:pStyle w:val="af"/>
              <w:rPr>
                <w:rFonts w:ascii="Times New Roman" w:hAnsi="Times New Roman"/>
                <w:b/>
                <w:kern w:val="2"/>
                <w:lang w:eastAsia="ru-RU"/>
              </w:rPr>
            </w:pPr>
          </w:p>
        </w:tc>
      </w:tr>
      <w:tr w:rsidR="0029609D" w:rsidRPr="00B73C6C" w:rsidTr="00AC7523">
        <w:trPr>
          <w:trHeight w:val="160"/>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Мир общения 17ч</w:t>
            </w: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Собеседники</w:t>
            </w:r>
          </w:p>
        </w:tc>
      </w:tr>
      <w:tr w:rsidR="00E01932" w:rsidRPr="00B73C6C" w:rsidTr="0098287E">
        <w:trPr>
          <w:trHeight w:val="408"/>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 xml:space="preserve">Знакомство с учебником. Мир общения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val="restart"/>
            <w:tcBorders>
              <w:top w:val="single" w:sz="4" w:space="0" w:color="auto"/>
              <w:left w:val="single" w:sz="4" w:space="0" w:color="auto"/>
              <w:right w:val="single" w:sz="4" w:space="0" w:color="auto"/>
            </w:tcBorders>
            <w:shd w:val="clear" w:color="auto" w:fill="auto"/>
          </w:tcPr>
          <w:p w:rsidR="00F34A47" w:rsidRPr="00B73C6C" w:rsidRDefault="00F34A47" w:rsidP="00F34A47">
            <w:pPr>
              <w:pStyle w:val="7"/>
              <w:shd w:val="clear" w:color="auto" w:fill="auto"/>
              <w:spacing w:line="274" w:lineRule="exact"/>
              <w:ind w:firstLine="300"/>
              <w:rPr>
                <w:sz w:val="22"/>
                <w:szCs w:val="22"/>
              </w:rPr>
            </w:pPr>
            <w:r w:rsidRPr="00B73C6C">
              <w:rPr>
                <w:rStyle w:val="11pt0pt"/>
              </w:rPr>
              <w:t>Различать устное и письменное речевое общение и речевые роли в общении (говорящий — слушающий, пишущий — читающий). Употреб</w:t>
            </w:r>
            <w:r w:rsidRPr="00B73C6C">
              <w:rPr>
                <w:rStyle w:val="11pt0pt"/>
              </w:rPr>
              <w:softHyphen/>
              <w:t>лять этикетные слова в общении. Уметь вести диалог, поддерживать разговор вопросами и репликами. Раз</w:t>
            </w:r>
            <w:r w:rsidRPr="00B73C6C">
              <w:rPr>
                <w:rStyle w:val="11pt0pt"/>
              </w:rPr>
              <w:softHyphen/>
              <w:t>личать цели общения: сообщить, спросить приказать воздействовать, передать, поделиться чувствами. Уметь про</w:t>
            </w:r>
            <w:r w:rsidRPr="00B73C6C">
              <w:rPr>
                <w:rStyle w:val="11pt0pt"/>
              </w:rPr>
              <w:softHyphen/>
              <w:t>сить, переспросить, уточнить, задать уточняющие вопросы</w:t>
            </w:r>
          </w:p>
          <w:p w:rsidR="00F34A47" w:rsidRPr="00B73C6C" w:rsidRDefault="00F34A47" w:rsidP="00F34A47">
            <w:pPr>
              <w:pStyle w:val="7"/>
              <w:shd w:val="clear" w:color="auto" w:fill="auto"/>
              <w:spacing w:line="274" w:lineRule="exact"/>
              <w:rPr>
                <w:sz w:val="22"/>
                <w:szCs w:val="22"/>
              </w:rPr>
            </w:pPr>
            <w:r w:rsidRPr="00B73C6C">
              <w:rPr>
                <w:rStyle w:val="11pt0pt"/>
              </w:rPr>
              <w:t>Ориентироваться в ситуации об</w:t>
            </w:r>
            <w:r w:rsidRPr="00B73C6C">
              <w:rPr>
                <w:rStyle w:val="11pt0pt"/>
              </w:rPr>
              <w:softHyphen/>
              <w:t>щения: выделять тему и цель обще</w:t>
            </w:r>
            <w:r w:rsidRPr="00B73C6C">
              <w:rPr>
                <w:rStyle w:val="11pt0pt"/>
              </w:rPr>
              <w:softHyphen/>
              <w:t>ния, сопоставлять цель и результат общения. Анализировать, сопостав</w:t>
            </w:r>
            <w:r w:rsidRPr="00B73C6C">
              <w:rPr>
                <w:rStyle w:val="11pt0pt"/>
              </w:rPr>
              <w:softHyphen/>
              <w:t>лять способы общения в зависимости от ролевых отношений партнёров (взрослый — ребёнок). Строить высказывание в устной и письменной форме.</w:t>
            </w:r>
          </w:p>
          <w:p w:rsidR="002974EE" w:rsidRPr="00B73C6C" w:rsidRDefault="00F34A47" w:rsidP="00F34A47">
            <w:r w:rsidRPr="00B73C6C">
              <w:rPr>
                <w:rStyle w:val="11pt0pt"/>
              </w:rPr>
              <w:t xml:space="preserve"> Контро</w:t>
            </w:r>
            <w:r w:rsidRPr="00B73C6C">
              <w:rPr>
                <w:rStyle w:val="11pt0pt"/>
              </w:rPr>
              <w:softHyphen/>
              <w:t>лировать свою речь в процессе обще</w:t>
            </w:r>
            <w:r w:rsidRPr="00B73C6C">
              <w:rPr>
                <w:rStyle w:val="11pt0pt"/>
              </w:rPr>
              <w:softHyphen/>
              <w:t>ния. Соблю</w:t>
            </w:r>
            <w:r w:rsidRPr="00B73C6C">
              <w:rPr>
                <w:rStyle w:val="11pt0pt"/>
              </w:rPr>
              <w:softHyphen/>
              <w:t>дать правила общения: проявлять к собеседнику внимание, терпение. Проявлять уважение к чужому мне</w:t>
            </w:r>
            <w:r w:rsidRPr="00B73C6C">
              <w:rPr>
                <w:rStyle w:val="11pt0pt"/>
              </w:rPr>
              <w:softHyphen/>
              <w:t xml:space="preserve">нию,. Понимать значение вежливого стиля общения, объяснять смысл слов: </w:t>
            </w:r>
            <w:r w:rsidRPr="00B73C6C">
              <w:rPr>
                <w:rStyle w:val="11pt0pt0"/>
                <w:rFonts w:eastAsia="Calibri"/>
              </w:rPr>
              <w:t>при</w:t>
            </w:r>
            <w:r w:rsidRPr="00B73C6C">
              <w:rPr>
                <w:rStyle w:val="11pt0pt0"/>
                <w:rFonts w:eastAsia="Calibri"/>
              </w:rPr>
              <w:softHyphen/>
              <w:t>ветствие, обращение извинение</w:t>
            </w:r>
            <w:r w:rsidRPr="00B73C6C">
              <w:rPr>
                <w:rStyle w:val="11pt0pt0"/>
              </w:rPr>
              <w:t>.</w:t>
            </w:r>
            <w:r w:rsidRPr="00B73C6C">
              <w:rPr>
                <w:rStyle w:val="11pt0pt"/>
              </w:rPr>
              <w:t xml:space="preserve"> Со</w:t>
            </w:r>
            <w:r w:rsidRPr="00B73C6C">
              <w:rPr>
                <w:rStyle w:val="11pt0pt"/>
              </w:rPr>
              <w:softHyphen/>
              <w:t>ставлять диалоги на заданные темы</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504"/>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r w:rsidRPr="00B73C6C">
              <w:rPr>
                <w:rFonts w:ascii="Times New Roman" w:hAnsi="Times New Roman"/>
              </w:rPr>
              <w:t>Мир общения. Собеседники.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504"/>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3</w:t>
            </w:r>
          </w:p>
        </w:tc>
        <w:tc>
          <w:tcPr>
            <w:tcW w:w="2838"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r w:rsidRPr="00B73C6C">
              <w:rPr>
                <w:rFonts w:ascii="Times New Roman" w:hAnsi="Times New Roman"/>
              </w:rPr>
              <w:t>Собеседники. Значимость речи в общении.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288"/>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rPr>
              <w:t>Слово,  предложение  и текст в речевом общении.</w:t>
            </w:r>
          </w:p>
        </w:tc>
      </w:tr>
      <w:tr w:rsidR="00F34A47" w:rsidRPr="00B73C6C" w:rsidTr="0098287E">
        <w:trPr>
          <w:trHeight w:val="51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4</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Слово,  предложение</w:t>
            </w:r>
          </w:p>
          <w:p w:rsidR="00F34A47" w:rsidRPr="00B73C6C" w:rsidRDefault="00F34A47" w:rsidP="00E01932">
            <w:pPr>
              <w:pStyle w:val="af"/>
              <w:rPr>
                <w:rFonts w:ascii="Times New Roman" w:hAnsi="Times New Roman"/>
              </w:rPr>
            </w:pPr>
            <w:r w:rsidRPr="00B73C6C">
              <w:rPr>
                <w:rFonts w:ascii="Times New Roman" w:hAnsi="Times New Roman"/>
              </w:rPr>
              <w:t xml:space="preserve"> и текст в речевом общении.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val="restart"/>
            <w:tcBorders>
              <w:left w:val="single" w:sz="4" w:space="0" w:color="auto"/>
              <w:right w:val="single" w:sz="4" w:space="0" w:color="auto"/>
            </w:tcBorders>
            <w:shd w:val="clear" w:color="auto" w:fill="auto"/>
          </w:tcPr>
          <w:p w:rsidR="00F34A47" w:rsidRPr="00B73C6C" w:rsidRDefault="00F34A47" w:rsidP="00F34A47">
            <w:pPr>
              <w:pStyle w:val="7"/>
              <w:shd w:val="clear" w:color="auto" w:fill="auto"/>
              <w:spacing w:line="274" w:lineRule="exact"/>
              <w:rPr>
                <w:sz w:val="22"/>
                <w:szCs w:val="22"/>
              </w:rPr>
            </w:pPr>
            <w:r w:rsidRPr="00B73C6C">
              <w:rPr>
                <w:rStyle w:val="11pt0pt"/>
              </w:rPr>
              <w:t>Выделять предложение из сплош</w:t>
            </w:r>
            <w:r w:rsidRPr="00B73C6C">
              <w:rPr>
                <w:rStyle w:val="11pt0pt"/>
              </w:rPr>
              <w:softHyphen/>
              <w:t>ного текста, составлять предложение на заданную тему; правильно оформ</w:t>
            </w:r>
            <w:r w:rsidRPr="00B73C6C">
              <w:rPr>
                <w:rStyle w:val="11pt0pt"/>
              </w:rPr>
              <w:softHyphen/>
              <w:t>лять его на письме и в устной речи.</w:t>
            </w:r>
            <w:r w:rsidRPr="00B73C6C">
              <w:rPr>
                <w:rStyle w:val="11pt0pt"/>
                <w:rFonts w:eastAsia="Calibri"/>
              </w:rPr>
              <w:t xml:space="preserve"> </w:t>
            </w:r>
            <w:r w:rsidRPr="00B73C6C">
              <w:rPr>
                <w:rStyle w:val="11pt0pt"/>
              </w:rPr>
              <w:t>Определять тип предложения по цели высказывания и по интонации. Опре</w:t>
            </w:r>
            <w:r w:rsidRPr="00B73C6C">
              <w:rPr>
                <w:rStyle w:val="11pt0pt"/>
              </w:rPr>
              <w:softHyphen/>
              <w:t>делять тему текста, подбирать загла</w:t>
            </w:r>
            <w:r w:rsidRPr="00B73C6C">
              <w:rPr>
                <w:rStyle w:val="11pt0pt"/>
              </w:rPr>
              <w:softHyphen/>
              <w:t>вия. Составлять план текста: на осно</w:t>
            </w:r>
            <w:r w:rsidRPr="00B73C6C">
              <w:rPr>
                <w:rStyle w:val="11pt0pt"/>
              </w:rPr>
              <w:softHyphen/>
              <w:t>ве памяток, образцов, на основе выде</w:t>
            </w:r>
            <w:r w:rsidRPr="00B73C6C">
              <w:rPr>
                <w:rStyle w:val="11pt0pt"/>
              </w:rPr>
              <w:softHyphen/>
              <w:t xml:space="preserve">ления главной </w:t>
            </w:r>
            <w:r w:rsidRPr="00B73C6C">
              <w:rPr>
                <w:rStyle w:val="11pt0pt"/>
              </w:rPr>
              <w:lastRenderedPageBreak/>
              <w:t>мысли в каждой смы</w:t>
            </w:r>
            <w:r w:rsidRPr="00B73C6C">
              <w:rPr>
                <w:rStyle w:val="11pt0pt"/>
              </w:rPr>
              <w:softHyphen/>
              <w:t>словой части текста (с помощью учи</w:t>
            </w:r>
            <w:r w:rsidRPr="00B73C6C">
              <w:rPr>
                <w:rStyle w:val="11pt0pt"/>
              </w:rPr>
              <w:softHyphen/>
              <w:t>теля).</w:t>
            </w:r>
          </w:p>
          <w:p w:rsidR="00F34A47" w:rsidRPr="00B73C6C" w:rsidRDefault="00F34A47" w:rsidP="00F34A47">
            <w:pPr>
              <w:pStyle w:val="af"/>
              <w:rPr>
                <w:rFonts w:ascii="Times New Roman" w:hAnsi="Times New Roman"/>
              </w:rPr>
            </w:pPr>
            <w:r w:rsidRPr="00B73C6C">
              <w:rPr>
                <w:rStyle w:val="11pt0pt"/>
                <w:rFonts w:eastAsia="Calibri"/>
              </w:rPr>
              <w:t>Практически различать тексты различных типов: текст-описание, текст-повествование, текст- рассуждение, использовать их в об</w:t>
            </w:r>
            <w:r w:rsidRPr="00B73C6C">
              <w:rPr>
                <w:rStyle w:val="11pt0pt"/>
                <w:rFonts w:eastAsia="Calibri"/>
              </w:rPr>
              <w:softHyphen/>
              <w:t>щении. Сотрудничать со свер</w:t>
            </w:r>
            <w:r w:rsidRPr="00B73C6C">
              <w:rPr>
                <w:rStyle w:val="11pt0pt"/>
                <w:rFonts w:eastAsia="Calibri"/>
              </w:rPr>
              <w:softHyphen/>
              <w:t>стниками в процессе выполнения пар</w:t>
            </w:r>
            <w:r w:rsidRPr="00B73C6C">
              <w:rPr>
                <w:rStyle w:val="11pt0pt"/>
                <w:rFonts w:eastAsia="Calibri"/>
              </w:rPr>
              <w:softHyphen/>
              <w:t>ной, групповой и коллективной рабо</w:t>
            </w:r>
            <w:r w:rsidRPr="00B73C6C">
              <w:rPr>
                <w:rStyle w:val="11pt0pt"/>
                <w:rFonts w:eastAsia="Calibri"/>
              </w:rPr>
              <w:softHyphen/>
              <w:t>ты. Использовать в общении деловые тексты (записки, письма, объявления, приглашения). Составлять текст за</w:t>
            </w:r>
            <w:r w:rsidRPr="00B73C6C">
              <w:rPr>
                <w:rStyle w:val="11pt0pt"/>
                <w:rFonts w:eastAsia="Calibri"/>
              </w:rPr>
              <w:softHyphen/>
              <w:t>данного типа: описание, по</w:t>
            </w:r>
            <w:r w:rsidRPr="00B73C6C">
              <w:rPr>
                <w:rStyle w:val="11pt0pt"/>
                <w:rFonts w:eastAsia="Calibri"/>
              </w:rPr>
              <w:softHyphen/>
              <w:t>вествование, рассуждение. Письменно отвечать на вопросы, самостоятельно составлять и записывать 3—5 пред</w:t>
            </w:r>
            <w:r w:rsidRPr="00B73C6C">
              <w:rPr>
                <w:rStyle w:val="11pt0pt"/>
                <w:rFonts w:eastAsia="Calibri"/>
              </w:rPr>
              <w:softHyphen/>
              <w:t>ложений на заданную тему. Писать изложение текста в 40—55 слов (с ис</w:t>
            </w:r>
            <w:r w:rsidRPr="00B73C6C">
              <w:rPr>
                <w:rStyle w:val="11pt0pt"/>
                <w:rFonts w:eastAsia="Calibri"/>
              </w:rPr>
              <w:softHyphen/>
              <w:t>пользованием вопросов). Называть основные языковые единицы: звуки, буквы, слова, предложения, текст; оп</w:t>
            </w:r>
            <w:r w:rsidRPr="00B73C6C">
              <w:rPr>
                <w:rStyle w:val="11pt0pt"/>
                <w:rFonts w:eastAsia="Calibri"/>
              </w:rPr>
              <w:softHyphen/>
              <w:t>ределять их роль в речи. Сравнивать, различать языковые единицы. Объе</w:t>
            </w:r>
            <w:r w:rsidRPr="00B73C6C">
              <w:rPr>
                <w:rStyle w:val="11pt0pt"/>
                <w:rFonts w:eastAsia="Calibri"/>
              </w:rPr>
              <w:softHyphen/>
              <w:t>динять в группы языковые единицы. Давать определения основным язы</w:t>
            </w:r>
            <w:r w:rsidRPr="00B73C6C">
              <w:rPr>
                <w:rStyle w:val="11pt0pt"/>
                <w:rFonts w:eastAsia="Calibri"/>
              </w:rPr>
              <w:softHyphen/>
              <w:t>ковым единицам</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5</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r w:rsidRPr="00B73C6C">
              <w:rPr>
                <w:rFonts w:ascii="Times New Roman" w:hAnsi="Times New Roman"/>
              </w:rPr>
              <w:t>Слово,  предложение</w:t>
            </w:r>
          </w:p>
          <w:p w:rsidR="00F34A47" w:rsidRPr="00B73C6C" w:rsidRDefault="00F34A47" w:rsidP="00E01932">
            <w:pPr>
              <w:pStyle w:val="af"/>
              <w:rPr>
                <w:rFonts w:ascii="Times New Roman" w:hAnsi="Times New Roman"/>
                <w:i/>
                <w:kern w:val="2"/>
                <w:lang w:eastAsia="ru-RU"/>
              </w:rPr>
            </w:pPr>
            <w:r w:rsidRPr="00B73C6C">
              <w:rPr>
                <w:rFonts w:ascii="Times New Roman" w:hAnsi="Times New Roman"/>
              </w:rPr>
              <w:t xml:space="preserve"> и текст в речевом общении.. Оформление предложений на письме.</w:t>
            </w:r>
            <w:r w:rsidRPr="00B73C6C">
              <w:rPr>
                <w:rFonts w:ascii="Times New Roman" w:hAnsi="Times New Roman"/>
                <w:i/>
                <w:kern w:val="2"/>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lastRenderedPageBreak/>
              <w:t>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rPr>
            </w:pPr>
            <w:r w:rsidRPr="00B73C6C">
              <w:rPr>
                <w:rFonts w:ascii="Times New Roman" w:hAnsi="Times New Roman"/>
              </w:rPr>
              <w:t>Границы предложений.</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lang w:eastAsia="ru-RU"/>
              </w:rPr>
            </w:pPr>
            <w:r w:rsidRPr="00B73C6C">
              <w:rPr>
                <w:rFonts w:ascii="Times New Roman" w:hAnsi="Times New Roman"/>
                <w:color w:val="000000"/>
                <w:lang w:eastAsia="ru-RU"/>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590"/>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lastRenderedPageBreak/>
              <w:t>7</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i/>
              </w:rPr>
            </w:pPr>
            <w:r w:rsidRPr="00B73C6C">
              <w:rPr>
                <w:rFonts w:ascii="Times New Roman" w:hAnsi="Times New Roman"/>
              </w:rPr>
              <w:t xml:space="preserve">Слово, предложение и текст в речевом общении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r w:rsidRPr="00B73C6C">
              <w:rPr>
                <w:rFonts w:ascii="Times New Roman" w:hAnsi="Times New Roman"/>
                <w:color w:val="000000"/>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E01932">
            <w:pPr>
              <w:pStyle w:val="af"/>
              <w:rPr>
                <w:rFonts w:ascii="Times New Roman" w:hAnsi="Times New Roman"/>
              </w:rPr>
            </w:pPr>
            <w:r w:rsidRPr="00B73C6C">
              <w:rPr>
                <w:rFonts w:ascii="Times New Roman" w:hAnsi="Times New Roman"/>
              </w:rPr>
              <w:t xml:space="preserve">Предложения по цели высказывания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r w:rsidRPr="00B73C6C">
              <w:rPr>
                <w:rFonts w:ascii="Times New Roman" w:hAnsi="Times New Roman"/>
                <w:color w:val="000000"/>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color w:val="00000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584"/>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4A47" w:rsidRPr="00B73C6C" w:rsidRDefault="00F34A47" w:rsidP="00F34A47">
            <w:pPr>
              <w:pStyle w:val="af"/>
              <w:rPr>
                <w:rFonts w:ascii="Times New Roman" w:hAnsi="Times New Roman"/>
              </w:rPr>
            </w:pPr>
            <w:r w:rsidRPr="00B73C6C">
              <w:rPr>
                <w:rFonts w:ascii="Times New Roman" w:hAnsi="Times New Roman"/>
              </w:rPr>
              <w:t xml:space="preserve">Различные по интонации предложения.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 xml:space="preserve">Восстановление последовательности предложений в тексте. </w:t>
            </w:r>
          </w:p>
          <w:p w:rsidR="00F34A47" w:rsidRPr="00B73C6C" w:rsidRDefault="00F34A47" w:rsidP="00F34A47">
            <w:pPr>
              <w:pStyle w:val="af"/>
              <w:rPr>
                <w:rFonts w:ascii="Times New Roman" w:hAnsi="Times New Roman"/>
                <w:kern w:val="2"/>
                <w:lang w:eastAsia="ru-RU"/>
              </w:rPr>
            </w:pPr>
            <w:r w:rsidRPr="00B73C6C">
              <w:rPr>
                <w:rFonts w:ascii="Times New Roman" w:hAnsi="Times New Roman"/>
                <w:lang w:eastAsia="ru-RU"/>
              </w:rPr>
              <w:t>Текст-повествование</w:t>
            </w:r>
            <w:r w:rsidRPr="00B73C6C">
              <w:rPr>
                <w:rFonts w:ascii="Times New Roman" w:hAnsi="Times New Roman"/>
              </w:rPr>
              <w:t xml:space="preserve">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8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11</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Типы текстов.</w:t>
            </w:r>
          </w:p>
          <w:p w:rsidR="00F34A47" w:rsidRPr="00B73C6C" w:rsidRDefault="00F34A47" w:rsidP="00E01932">
            <w:pPr>
              <w:pStyle w:val="af"/>
              <w:rPr>
                <w:rFonts w:ascii="Times New Roman" w:hAnsi="Times New Roman"/>
                <w:kern w:val="2"/>
                <w:lang w:eastAsia="ru-RU"/>
              </w:rPr>
            </w:pPr>
            <w:r w:rsidRPr="00B73C6C">
              <w:rPr>
                <w:rFonts w:ascii="Times New Roman" w:hAnsi="Times New Roman"/>
                <w:lang w:eastAsia="ru-RU"/>
              </w:rPr>
              <w:t>Текст-описание</w:t>
            </w:r>
            <w:r w:rsidRPr="00B73C6C">
              <w:rPr>
                <w:rFonts w:ascii="Times New Roman" w:hAnsi="Times New Roman"/>
              </w:rPr>
              <w:t xml:space="preserve"> </w:t>
            </w:r>
          </w:p>
        </w:tc>
        <w:tc>
          <w:tcPr>
            <w:tcW w:w="709" w:type="dxa"/>
            <w:tcBorders>
              <w:top w:val="single" w:sz="6" w:space="0" w:color="auto"/>
              <w:left w:val="single" w:sz="6" w:space="0" w:color="auto"/>
              <w:bottom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F34A47"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r w:rsidRPr="00B73C6C">
              <w:rPr>
                <w:rFonts w:ascii="Times New Roman" w:hAnsi="Times New Roman"/>
                <w:kern w:val="2"/>
                <w:lang w:eastAsia="ru-RU"/>
              </w:rPr>
              <w:t>12</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lang w:eastAsia="ru-RU"/>
              </w:rPr>
            </w:pPr>
            <w:r w:rsidRPr="00B73C6C">
              <w:rPr>
                <w:rFonts w:ascii="Times New Roman" w:hAnsi="Times New Roman"/>
                <w:lang w:eastAsia="ru-RU"/>
              </w:rPr>
              <w:t>Типы текстов.</w:t>
            </w:r>
          </w:p>
          <w:p w:rsidR="00F34A47" w:rsidRPr="00B73C6C" w:rsidRDefault="00F34A47" w:rsidP="00E01932">
            <w:pPr>
              <w:pStyle w:val="af"/>
              <w:rPr>
                <w:rFonts w:ascii="Times New Roman" w:hAnsi="Times New Roman"/>
                <w:kern w:val="2"/>
                <w:lang w:eastAsia="ru-RU"/>
              </w:rPr>
            </w:pPr>
            <w:r w:rsidRPr="00B73C6C">
              <w:rPr>
                <w:rFonts w:ascii="Times New Roman" w:hAnsi="Times New Roman"/>
                <w:lang w:eastAsia="ru-RU"/>
              </w:rPr>
              <w:t>Текс-рассуждение</w:t>
            </w: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F34A47" w:rsidRPr="00B73C6C" w:rsidRDefault="00F34A47" w:rsidP="00E01932">
            <w:pPr>
              <w:pStyle w:val="af"/>
              <w:rPr>
                <w:rFonts w:ascii="Times New Roman" w:hAnsi="Times New Roman"/>
              </w:rPr>
            </w:pPr>
            <w:r w:rsidRPr="00B73C6C">
              <w:rPr>
                <w:rFonts w:ascii="Times New Roman" w:hAnsi="Times New Roman"/>
              </w:rPr>
              <w:t>1</w:t>
            </w:r>
          </w:p>
        </w:tc>
        <w:tc>
          <w:tcPr>
            <w:tcW w:w="5950" w:type="dxa"/>
            <w:gridSpan w:val="5"/>
            <w:vMerge/>
            <w:tcBorders>
              <w:left w:val="single" w:sz="4" w:space="0" w:color="auto"/>
              <w:right w:val="single" w:sz="4" w:space="0" w:color="auto"/>
            </w:tcBorders>
            <w:shd w:val="clear" w:color="auto" w:fill="FFFFFF"/>
          </w:tcPr>
          <w:p w:rsidR="00F34A47" w:rsidRPr="00B73C6C" w:rsidRDefault="00F34A47" w:rsidP="00E01932">
            <w:pPr>
              <w:pStyle w:val="af"/>
              <w:rPr>
                <w:rFonts w:ascii="Times New Roman" w:hAnsi="Times New Roman"/>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34A47" w:rsidRPr="00B73C6C" w:rsidRDefault="00F34A47"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F34A47" w:rsidRPr="00B73C6C" w:rsidRDefault="00F34A47"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98287E" w:rsidRDefault="002974EE" w:rsidP="00E01932">
            <w:pPr>
              <w:pStyle w:val="af"/>
              <w:rPr>
                <w:rFonts w:ascii="Times New Roman" w:hAnsi="Times New Roman"/>
              </w:rPr>
            </w:pPr>
            <w:r w:rsidRPr="0098287E">
              <w:rPr>
                <w:rFonts w:ascii="Times New Roman" w:hAnsi="Times New Roman"/>
              </w:rPr>
              <w:t>Входная контрольная работа. Диктант с грамматическим заданием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Проверка знаний по разделу «Мир общения»</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b/>
              </w:rPr>
            </w:pPr>
            <w:r w:rsidRPr="00B73C6C">
              <w:rPr>
                <w:rFonts w:ascii="Times New Roman" w:hAnsi="Times New Roman"/>
              </w:rPr>
              <w:t xml:space="preserve">Анализ контрольной работы. </w:t>
            </w:r>
            <w:r w:rsidRPr="00B73C6C">
              <w:rPr>
                <w:rStyle w:val="11"/>
                <w:rFonts w:eastAsia="Calibri"/>
                <w:sz w:val="22"/>
                <w:szCs w:val="22"/>
              </w:rPr>
              <w:t>Слово, предложение и текст в речевом общении.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b/>
              </w:rPr>
            </w:pPr>
            <w:r w:rsidRPr="00B73C6C">
              <w:rPr>
                <w:rFonts w:ascii="Times New Roman" w:hAnsi="Times New Roman"/>
              </w:rPr>
              <w:t xml:space="preserve">Анализируют разные группы предложений, выясняя, какая группа является текстом. </w:t>
            </w:r>
            <w:r w:rsidRPr="00B73C6C">
              <w:rPr>
                <w:rFonts w:ascii="Times New Roman" w:hAnsi="Times New Roman"/>
                <w:b/>
              </w:rPr>
              <w:t>Анализируют</w:t>
            </w:r>
            <w:r w:rsidRPr="00B73C6C">
              <w:rPr>
                <w:rFonts w:ascii="Times New Roman" w:hAnsi="Times New Roman"/>
              </w:rPr>
              <w:t xml:space="preserve"> п</w:t>
            </w:r>
            <w:r w:rsidRPr="00B73C6C">
              <w:rPr>
                <w:rFonts w:ascii="Times New Roman" w:hAnsi="Times New Roman"/>
                <w:b/>
              </w:rPr>
              <w:t>ословицы о родном языке разных народов.</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b/>
              </w:rPr>
            </w:pPr>
            <w:r w:rsidRPr="00B73C6C">
              <w:rPr>
                <w:rStyle w:val="11"/>
                <w:rFonts w:eastAsia="Calibri"/>
                <w:sz w:val="22"/>
                <w:szCs w:val="22"/>
              </w:rPr>
              <w:t>Главный помощник в общении - родной язык. Алфавит.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50" w:type="dxa"/>
            <w:gridSpan w:val="5"/>
            <w:vMerge w:val="restart"/>
            <w:tcBorders>
              <w:top w:val="single" w:sz="6" w:space="0" w:color="auto"/>
              <w:left w:val="single" w:sz="6" w:space="0" w:color="auto"/>
              <w:right w:val="single" w:sz="6" w:space="0" w:color="auto"/>
            </w:tcBorders>
            <w:shd w:val="clear" w:color="auto" w:fill="FFFFFF"/>
          </w:tcPr>
          <w:p w:rsidR="002974EE" w:rsidRPr="00B73C6C" w:rsidRDefault="002974EE" w:rsidP="00E01932">
            <w:pPr>
              <w:pStyle w:val="31"/>
              <w:spacing w:line="278" w:lineRule="exact"/>
            </w:pPr>
            <w:r w:rsidRPr="00B73C6C">
              <w:rPr>
                <w:rStyle w:val="11"/>
                <w:sz w:val="22"/>
                <w:szCs w:val="22"/>
              </w:rPr>
              <w:t>Учащиеся научатся определять основные языковые единицы: звуки, буквы, слова, предложени, текст.</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74" w:lineRule="exact"/>
            </w:pPr>
            <w:r w:rsidRPr="00B73C6C">
              <w:rPr>
                <w:rStyle w:val="11"/>
                <w:sz w:val="22"/>
                <w:szCs w:val="22"/>
              </w:rPr>
              <w:t>Главный помощник в общении - родной язык</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2</w:t>
            </w:r>
          </w:p>
        </w:tc>
        <w:tc>
          <w:tcPr>
            <w:tcW w:w="5950" w:type="dxa"/>
            <w:gridSpan w:val="5"/>
            <w:vMerge/>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78" w:lineRule="exact"/>
            </w:pP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E01932"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17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69" w:lineRule="exact"/>
            </w:pPr>
            <w:r w:rsidRPr="00B73C6C">
              <w:rPr>
                <w:rStyle w:val="11"/>
                <w:sz w:val="22"/>
                <w:szCs w:val="22"/>
              </w:rPr>
              <w:t>Обобщение знаний по разделу «Мир общения»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1</w:t>
            </w:r>
          </w:p>
        </w:tc>
        <w:tc>
          <w:tcPr>
            <w:tcW w:w="5950" w:type="dxa"/>
            <w:gridSpan w:val="5"/>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31"/>
              <w:shd w:val="clear" w:color="auto" w:fill="auto"/>
              <w:spacing w:line="230" w:lineRule="exact"/>
            </w:pPr>
            <w:r w:rsidRPr="00B73C6C">
              <w:rPr>
                <w:rStyle w:val="11"/>
                <w:sz w:val="22"/>
                <w:szCs w:val="22"/>
              </w:rPr>
              <w:t>Проверить уровень усвоения пройденных тем.</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563" w:type="dxa"/>
            <w:tcBorders>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lastRenderedPageBreak/>
              <w:t>Звуки и буквы  (66ч)</w:t>
            </w: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kern w:val="2"/>
                <w:lang w:eastAsia="ru-RU"/>
              </w:rPr>
              <w:t xml:space="preserve">Слог. Удареиие. </w:t>
            </w:r>
            <w:r w:rsidR="00717142">
              <w:rPr>
                <w:rFonts w:ascii="Times New Roman" w:hAnsi="Times New Roman"/>
                <w:b/>
                <w:kern w:val="2"/>
                <w:lang w:eastAsia="ru-RU"/>
              </w:rPr>
              <w:t>-10ч</w:t>
            </w:r>
          </w:p>
        </w:tc>
      </w:tr>
      <w:tr w:rsidR="00BC7B5F" w:rsidRPr="00B73C6C" w:rsidTr="0098287E">
        <w:trPr>
          <w:trHeight w:val="700"/>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lastRenderedPageBreak/>
              <w:t>18</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lang w:eastAsia="ru-RU"/>
              </w:rPr>
              <w:t xml:space="preserve">Классификация гласных и согласных звуков.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val="restart"/>
            <w:tcBorders>
              <w:top w:val="single" w:sz="4" w:space="0" w:color="auto"/>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Style w:val="11pt0pt"/>
                <w:rFonts w:eastAsia="Calibri"/>
              </w:rPr>
              <w:t>Рассказывать о гласных и соглас</w:t>
            </w:r>
            <w:r w:rsidRPr="00B73C6C">
              <w:rPr>
                <w:rStyle w:val="11pt0pt"/>
                <w:rFonts w:eastAsia="Calibri"/>
              </w:rPr>
              <w:softHyphen/>
              <w:t>ных звуках, их классификации по на- лядно-образной схеме Звукограда. Различать гласные и согласные звуки. Классифицировать согласные звуки: глухие и звонкие (парные и непарные), твёрдые и мягкие (парные и непар</w:t>
            </w:r>
            <w:r w:rsidRPr="00B73C6C">
              <w:rPr>
                <w:rStyle w:val="11pt0pt"/>
                <w:rFonts w:eastAsia="Calibri"/>
              </w:rPr>
              <w:softHyphen/>
              <w:t>ные). Называть все буквы русского алфавита правильно, называть буквы в алфавитном порядке. Объяснять значение знания алфавита для работы с различными справочниками. Изо</w:t>
            </w:r>
            <w:r w:rsidRPr="00B73C6C">
              <w:rPr>
                <w:rStyle w:val="11pt0pt"/>
                <w:rFonts w:eastAsia="Calibri"/>
              </w:rPr>
              <w:softHyphen/>
              <w:t>бражать буквы русского алфавита с помощью пластических движений рук, тела и рисунков</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812"/>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19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Гласные и согласные звуки и буквы и их обозначение. Алфавит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02"/>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20</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Гласные  и согласные звуки, обозначение их буквами. </w:t>
            </w:r>
          </w:p>
          <w:p w:rsidR="00BC7B5F" w:rsidRPr="00B73C6C" w:rsidRDefault="00BC7B5F" w:rsidP="00E01932">
            <w:pPr>
              <w:pStyle w:val="af"/>
              <w:rPr>
                <w:rFonts w:ascii="Times New Roman" w:hAnsi="Times New Roman"/>
              </w:rPr>
            </w:pPr>
            <w:r w:rsidRPr="00B73C6C">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21</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lang w:eastAsia="ru-RU"/>
              </w:rPr>
            </w:pPr>
            <w:r w:rsidRPr="00B73C6C">
              <w:rPr>
                <w:rFonts w:ascii="Times New Roman" w:hAnsi="Times New Roman"/>
              </w:rPr>
              <w:t>Гласные  и согласные звуки</w:t>
            </w:r>
            <w:r w:rsidRPr="00B73C6C">
              <w:rPr>
                <w:rFonts w:ascii="Times New Roman" w:hAnsi="Times New Roman"/>
                <w:lang w:eastAsia="ru-RU"/>
              </w:rPr>
              <w:t xml:space="preserve"> Роль алфавита</w:t>
            </w:r>
          </w:p>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Чувашский и татарский алфавиты</w:t>
            </w:r>
          </w:p>
          <w:p w:rsidR="00BC7B5F" w:rsidRPr="00B73C6C" w:rsidRDefault="00BC7B5F" w:rsidP="00E01932">
            <w:pPr>
              <w:pStyle w:val="af"/>
              <w:rPr>
                <w:rFonts w:ascii="Times New Roman" w:hAnsi="Times New Roman"/>
                <w:i/>
              </w:rPr>
            </w:pP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4" w:space="0" w:color="auto"/>
              <w:right w:val="single" w:sz="4"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429"/>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22</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Роль гласных и согласных звуков в речи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Упражнение в написании безударных гласных и парных согласных по твёрдости и мягкости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vMerge/>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29609D" w:rsidRPr="00B73C6C" w:rsidTr="0098287E">
        <w:trPr>
          <w:trHeight w:val="1058"/>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i/>
              </w:rPr>
            </w:pPr>
            <w:r w:rsidRPr="00B73C6C">
              <w:rPr>
                <w:rFonts w:ascii="Times New Roman" w:hAnsi="Times New Roman"/>
              </w:rPr>
              <w:t>Упражнение в написании безударных гласных Звук (й) и буква Й . Перенос слов с буквой 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2974EE" w:rsidRPr="00B73C6C" w:rsidRDefault="00F34A47" w:rsidP="00E01932">
            <w:pPr>
              <w:pStyle w:val="af"/>
              <w:rPr>
                <w:rFonts w:ascii="Times New Roman" w:eastAsia="Times New Roman" w:hAnsi="Times New Roman"/>
              </w:rPr>
            </w:pPr>
            <w:r w:rsidRPr="00B73C6C">
              <w:rPr>
                <w:rStyle w:val="11pt0pt"/>
                <w:rFonts w:eastAsia="Calibri"/>
              </w:rPr>
              <w:t xml:space="preserve">Различать букву </w:t>
            </w:r>
            <w:r w:rsidRPr="00B73C6C">
              <w:rPr>
                <w:rStyle w:val="11pt0pt0"/>
                <w:rFonts w:eastAsia="Calibri"/>
              </w:rPr>
              <w:t>й</w:t>
            </w:r>
            <w:r w:rsidRPr="00B73C6C">
              <w:rPr>
                <w:rStyle w:val="11pt0pt"/>
                <w:rFonts w:eastAsia="Calibri"/>
              </w:rPr>
              <w:t xml:space="preserve">, обозначающую согласный звук, и букву </w:t>
            </w:r>
            <w:r w:rsidRPr="00B73C6C">
              <w:rPr>
                <w:rStyle w:val="11pt0pt0"/>
                <w:rFonts w:eastAsia="Calibri"/>
              </w:rPr>
              <w:t>и,</w:t>
            </w:r>
            <w:r w:rsidRPr="00B73C6C">
              <w:rPr>
                <w:rStyle w:val="11pt0pt"/>
                <w:rFonts w:eastAsia="Calibri"/>
              </w:rPr>
              <w:t xml:space="preserve"> обозна</w:t>
            </w:r>
            <w:r w:rsidRPr="00B73C6C">
              <w:rPr>
                <w:rStyle w:val="11pt0pt"/>
                <w:rFonts w:eastAsia="Calibri"/>
              </w:rPr>
              <w:softHyphen/>
              <w:t xml:space="preserve">чающую гласный звук. Делить слова с буквой </w:t>
            </w:r>
            <w:r w:rsidRPr="00B73C6C">
              <w:rPr>
                <w:rStyle w:val="11pt0pt0"/>
                <w:rFonts w:eastAsia="Calibri"/>
              </w:rPr>
              <w:t>й</w:t>
            </w:r>
            <w:r w:rsidRPr="00B73C6C">
              <w:rPr>
                <w:rStyle w:val="11pt0pt"/>
                <w:rFonts w:eastAsia="Calibri"/>
              </w:rPr>
              <w:t xml:space="preserve"> на части для переноса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3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Звук (й) и буква Й . Перенос слов с буквой 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69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 xml:space="preserve">Обучающее изложение по сказке .Д.Ушинского «Утренние  лучи»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Передавать содержание текста с опорой на вопросы плана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r w:rsidRPr="00B73C6C">
              <w:rPr>
                <w:rFonts w:ascii="Times New Roman" w:hAnsi="Times New Roman"/>
                <w:kern w:val="2"/>
                <w:lang w:eastAsia="ru-RU"/>
              </w:rPr>
              <w:t>27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974EE" w:rsidRPr="00B73C6C" w:rsidRDefault="002974EE" w:rsidP="00E01932">
            <w:pPr>
              <w:pStyle w:val="af"/>
              <w:rPr>
                <w:rFonts w:ascii="Times New Roman" w:hAnsi="Times New Roman"/>
              </w:rPr>
            </w:pPr>
            <w:r w:rsidRPr="00B73C6C">
              <w:rPr>
                <w:rFonts w:ascii="Times New Roman" w:hAnsi="Times New Roman"/>
              </w:rPr>
              <w:t>Звук (э) и буква Э  в начале и середине слов.</w:t>
            </w:r>
          </w:p>
          <w:p w:rsidR="002974EE" w:rsidRPr="00B73C6C" w:rsidRDefault="002974EE" w:rsidP="00E01932">
            <w:pPr>
              <w:pStyle w:val="af"/>
              <w:rPr>
                <w:rFonts w:ascii="Times New Roman" w:hAnsi="Times New Roman"/>
              </w:rPr>
            </w:pPr>
          </w:p>
          <w:p w:rsidR="002974EE" w:rsidRPr="00B73C6C" w:rsidRDefault="002974EE" w:rsidP="00E01932">
            <w:pPr>
              <w:pStyle w:val="af"/>
              <w:rPr>
                <w:rFonts w:ascii="Times New Roman" w:hAnsi="Times New Roman"/>
              </w:rPr>
            </w:pPr>
          </w:p>
          <w:p w:rsidR="002974EE" w:rsidRPr="00B73C6C" w:rsidRDefault="002974EE" w:rsidP="00E01932">
            <w:pPr>
              <w:pStyle w:val="af"/>
              <w:rPr>
                <w:rFonts w:ascii="Times New Roman" w:hAnsi="Times New Roman"/>
              </w:rPr>
            </w:pP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2974EE"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2974EE" w:rsidRPr="00B73C6C" w:rsidRDefault="00BC7B5F" w:rsidP="00E01932">
            <w:pPr>
              <w:pStyle w:val="af"/>
              <w:rPr>
                <w:rFonts w:ascii="Times New Roman" w:eastAsia="Times New Roman" w:hAnsi="Times New Roman"/>
              </w:rPr>
            </w:pPr>
            <w:r w:rsidRPr="00B73C6C">
              <w:rPr>
                <w:rStyle w:val="11pt0pt"/>
                <w:rFonts w:eastAsia="Calibri"/>
              </w:rPr>
              <w:t>Орфографически верно писать сло</w:t>
            </w:r>
            <w:r w:rsidRPr="00B73C6C">
              <w:rPr>
                <w:rStyle w:val="11pt0pt"/>
                <w:rFonts w:eastAsia="Calibri"/>
              </w:rPr>
              <w:softHyphen/>
              <w:t xml:space="preserve">ва с буквой </w:t>
            </w:r>
            <w:r w:rsidRPr="00B73C6C">
              <w:rPr>
                <w:rStyle w:val="11pt0pt0"/>
                <w:rFonts w:eastAsia="Calibri"/>
              </w:rPr>
              <w:t>э</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74EE" w:rsidRPr="00B73C6C" w:rsidRDefault="002974EE"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2974EE" w:rsidRPr="00B73C6C" w:rsidRDefault="002974EE" w:rsidP="00E01932">
            <w:pPr>
              <w:pStyle w:val="af"/>
              <w:rPr>
                <w:rFonts w:ascii="Times New Roman" w:hAnsi="Times New Roman"/>
                <w:kern w:val="2"/>
                <w:lang w:eastAsia="ru-RU"/>
              </w:rPr>
            </w:pPr>
          </w:p>
        </w:tc>
      </w:tr>
      <w:tr w:rsidR="0029609D" w:rsidRPr="00B73C6C" w:rsidTr="00AC7523">
        <w:trPr>
          <w:trHeight w:val="305"/>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2974EE" w:rsidRPr="00B73C6C" w:rsidRDefault="002974EE" w:rsidP="00E01932">
            <w:pPr>
              <w:pStyle w:val="af"/>
              <w:jc w:val="center"/>
              <w:rPr>
                <w:rFonts w:ascii="Times New Roman" w:hAnsi="Times New Roman"/>
                <w:b/>
                <w:kern w:val="2"/>
                <w:lang w:eastAsia="ru-RU"/>
              </w:rPr>
            </w:pPr>
            <w:r w:rsidRPr="00B73C6C">
              <w:rPr>
                <w:rFonts w:ascii="Times New Roman" w:hAnsi="Times New Roman"/>
                <w:b/>
              </w:rPr>
              <w:t>Твёрдые и мягкие согласные звуки. Обозначение их на письме</w:t>
            </w:r>
            <w:r w:rsidR="00717142">
              <w:rPr>
                <w:rFonts w:ascii="Times New Roman" w:hAnsi="Times New Roman"/>
                <w:b/>
              </w:rPr>
              <w:t xml:space="preserve"> -7ч</w:t>
            </w:r>
          </w:p>
        </w:tc>
      </w:tr>
      <w:tr w:rsidR="00BC7B5F" w:rsidRPr="00B73C6C" w:rsidTr="0098287E">
        <w:trPr>
          <w:trHeight w:val="646"/>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Обозначение мягкости  согласного на письме с помощью ь</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AC7523">
            <w:pPr>
              <w:pStyle w:val="31"/>
              <w:shd w:val="clear" w:color="auto" w:fill="auto"/>
              <w:spacing w:line="274" w:lineRule="exact"/>
            </w:pPr>
            <w:r w:rsidRPr="00B73C6C">
              <w:rPr>
                <w:rStyle w:val="11"/>
                <w:sz w:val="22"/>
                <w:szCs w:val="22"/>
              </w:rPr>
              <w:t xml:space="preserve">Парные и непарные по мягкости-твердости согласные звуки. Два способа обозначения мягкости согласного звука на письме: с помощью мягкого знака и с помощью гласных </w:t>
            </w:r>
            <w:r w:rsidRPr="00B73C6C">
              <w:rPr>
                <w:rStyle w:val="aff2"/>
                <w:sz w:val="22"/>
                <w:szCs w:val="22"/>
              </w:rPr>
              <w:t>е, ё, ю, я, и,</w:t>
            </w:r>
            <w:r w:rsidRPr="00B73C6C">
              <w:rPr>
                <w:rStyle w:val="11"/>
                <w:sz w:val="22"/>
                <w:szCs w:val="22"/>
              </w:rPr>
              <w:t xml:space="preserve"> которые стоят после буквы мягкого согласного звука.</w:t>
            </w:r>
          </w:p>
          <w:p w:rsidR="00BC7B5F" w:rsidRPr="00B73C6C" w:rsidRDefault="00BC7B5F" w:rsidP="00AC7523">
            <w:pPr>
              <w:pStyle w:val="af"/>
              <w:rPr>
                <w:rFonts w:ascii="Times New Roman" w:hAnsi="Times New Roman"/>
              </w:rPr>
            </w:pPr>
            <w:r w:rsidRPr="00B73C6C">
              <w:rPr>
                <w:rStyle w:val="11"/>
                <w:rFonts w:eastAsia="Calibri"/>
                <w:sz w:val="22"/>
                <w:szCs w:val="22"/>
              </w:rPr>
              <w:t>определение парных и непарных по твердости - мягкости согласных звуков. Использование на письме ь.</w:t>
            </w:r>
          </w:p>
          <w:p w:rsidR="00BC7B5F" w:rsidRPr="00B73C6C" w:rsidRDefault="00BC7B5F" w:rsidP="00AC7523">
            <w:pPr>
              <w:pStyle w:val="af"/>
              <w:rPr>
                <w:rFonts w:ascii="Times New Roman" w:hAnsi="Times New Roman"/>
              </w:rPr>
            </w:pPr>
            <w:r w:rsidRPr="00B73C6C">
              <w:rPr>
                <w:rStyle w:val="11"/>
                <w:rFonts w:eastAsia="Calibri"/>
                <w:sz w:val="22"/>
                <w:szCs w:val="22"/>
              </w:rPr>
              <w:t xml:space="preserve">Мягкость согласных звуков на письме помощью гласных </w:t>
            </w:r>
            <w:r w:rsidRPr="00B73C6C">
              <w:rPr>
                <w:rStyle w:val="aff2"/>
                <w:rFonts w:eastAsia="Calibri"/>
                <w:sz w:val="22"/>
                <w:szCs w:val="22"/>
              </w:rPr>
              <w:t>е, ё, ю, я, и.</w:t>
            </w:r>
          </w:p>
          <w:p w:rsidR="00BC7B5F" w:rsidRPr="00B73C6C" w:rsidRDefault="00BC7B5F" w:rsidP="00AC7523">
            <w:pPr>
              <w:pStyle w:val="af"/>
              <w:rPr>
                <w:rFonts w:ascii="Times New Roman" w:hAnsi="Times New Roman"/>
              </w:rPr>
            </w:pPr>
            <w:r w:rsidRPr="00B73C6C">
              <w:rPr>
                <w:rStyle w:val="11"/>
                <w:rFonts w:eastAsia="Calibri"/>
                <w:sz w:val="22"/>
                <w:szCs w:val="22"/>
              </w:rPr>
              <w:t xml:space="preserve">Два способа обозначения мягкости согласного звука на письме: с помощью мягкого знака и с помощью гласных </w:t>
            </w:r>
            <w:r w:rsidRPr="00B73C6C">
              <w:rPr>
                <w:rStyle w:val="aff2"/>
                <w:rFonts w:eastAsia="Calibri"/>
                <w:sz w:val="22"/>
                <w:szCs w:val="22"/>
              </w:rPr>
              <w:t>е, ё, ю, я, и,</w:t>
            </w:r>
            <w:r w:rsidRPr="00B73C6C">
              <w:rPr>
                <w:rStyle w:val="11"/>
                <w:rFonts w:eastAsia="Calibri"/>
                <w:sz w:val="22"/>
                <w:szCs w:val="22"/>
              </w:rPr>
              <w:t xml:space="preserve"> которые стоят после буквы мягкого согласного звука.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29</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Твёрдые и мягкие согласные звуки , обозначение их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30</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Style w:val="11"/>
                <w:rFonts w:eastAsia="Calibri"/>
                <w:sz w:val="22"/>
                <w:szCs w:val="22"/>
              </w:rPr>
              <w:t>Твердые и мягкие согласные звуки. Правила переноса слов с мягким знаком.</w:t>
            </w: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91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31</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Мягкость согласных звуков на письме помощью гласных </w:t>
            </w:r>
            <w:r w:rsidRPr="00B73C6C">
              <w:rPr>
                <w:rStyle w:val="aff2"/>
                <w:rFonts w:eastAsia="Calibri"/>
                <w:sz w:val="22"/>
                <w:szCs w:val="22"/>
              </w:rPr>
              <w:t>е, ё, ю, я, и.</w:t>
            </w:r>
            <w:r w:rsidRPr="00B73C6C">
              <w:rPr>
                <w:rStyle w:val="11"/>
                <w:rFonts w:eastAsia="Calibri"/>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32</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Функция букв </w:t>
            </w:r>
            <w:r w:rsidRPr="00B73C6C">
              <w:rPr>
                <w:rStyle w:val="aff2"/>
                <w:rFonts w:eastAsia="Calibri"/>
                <w:sz w:val="22"/>
                <w:szCs w:val="22"/>
              </w:rPr>
              <w:t>е, е, ю, я.</w:t>
            </w:r>
            <w:r w:rsidRPr="00B73C6C">
              <w:rPr>
                <w:rStyle w:val="11"/>
                <w:rFonts w:eastAsia="Calibri"/>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Style w:val="11"/>
                <w:rFonts w:eastAsia="Calibri"/>
                <w:sz w:val="22"/>
                <w:szCs w:val="22"/>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33</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Изложение  текста «Галка»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Style w:val="11"/>
                <w:rFonts w:eastAsia="Calibri"/>
                <w:sz w:val="22"/>
                <w:szCs w:val="22"/>
              </w:rPr>
            </w:pPr>
            <w:r w:rsidRPr="00B73C6C">
              <w:rPr>
                <w:rFonts w:ascii="Times New Roman" w:hAnsi="Times New Roman"/>
              </w:rPr>
              <w:t>Передавать содержание текста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295"/>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34</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Урок – игра по теме «</w:t>
            </w:r>
            <w:r w:rsidRPr="00B73C6C">
              <w:rPr>
                <w:rFonts w:ascii="Times New Roman" w:hAnsi="Times New Roman"/>
              </w:rPr>
              <w:t>Твёрдые и мягкие согласные звуки , обозначение их на письме</w:t>
            </w:r>
            <w:r w:rsidRPr="00B73C6C">
              <w:rPr>
                <w:rStyle w:val="11"/>
                <w:rFonts w:eastAsia="Calibri"/>
                <w:sz w:val="22"/>
                <w:szCs w:val="22"/>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Игра по станциям</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color w:val="FF0000"/>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402"/>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Style w:val="11"/>
                <w:rFonts w:eastAsia="Calibri"/>
                <w:b/>
                <w:sz w:val="22"/>
                <w:szCs w:val="22"/>
              </w:rPr>
            </w:pPr>
          </w:p>
          <w:p w:rsidR="00BC7B5F" w:rsidRPr="00B73C6C" w:rsidRDefault="00BC7B5F" w:rsidP="00E01932">
            <w:pPr>
              <w:pStyle w:val="af"/>
              <w:jc w:val="center"/>
              <w:rPr>
                <w:rFonts w:ascii="Times New Roman" w:hAnsi="Times New Roman"/>
                <w:b/>
                <w:kern w:val="2"/>
                <w:lang w:eastAsia="ru-RU"/>
              </w:rPr>
            </w:pPr>
            <w:r w:rsidRPr="00B73C6C">
              <w:rPr>
                <w:rStyle w:val="11"/>
                <w:rFonts w:eastAsia="Calibri"/>
                <w:b/>
                <w:sz w:val="22"/>
                <w:szCs w:val="22"/>
              </w:rPr>
              <w:t>Шипящие согласные звуки. Буквосочетания жи — ши, ча — ща, чу — щу, чк, чн, щн</w:t>
            </w:r>
            <w:r w:rsidR="00717142">
              <w:rPr>
                <w:rStyle w:val="11"/>
                <w:rFonts w:eastAsia="Calibri"/>
                <w:b/>
                <w:sz w:val="22"/>
                <w:szCs w:val="22"/>
              </w:rPr>
              <w:t xml:space="preserve"> -6ч</w:t>
            </w:r>
          </w:p>
        </w:tc>
      </w:tr>
      <w:tr w:rsidR="00BC7B5F" w:rsidRPr="00B73C6C" w:rsidTr="0098287E">
        <w:trPr>
          <w:trHeight w:val="561"/>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35</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Style w:val="11"/>
                <w:rFonts w:eastAsia="Calibri"/>
                <w:sz w:val="22"/>
                <w:szCs w:val="22"/>
              </w:rPr>
              <w:t>Шипящие согласные звуки. Буквосочетания жи — ши, ча — ща, чу — щу, чк, чн, щн</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r w:rsidRPr="00B73C6C">
              <w:rPr>
                <w:rStyle w:val="11pt0pt"/>
                <w:rFonts w:eastAsia="Calibri"/>
              </w:rPr>
              <w:t xml:space="preserve">Писать слова с орфограммами </w:t>
            </w:r>
            <w:r w:rsidRPr="00B73C6C">
              <w:rPr>
                <w:rStyle w:val="11pt0pt0"/>
                <w:rFonts w:eastAsia="Calibri"/>
              </w:rPr>
              <w:t>жи</w:t>
            </w:r>
            <w:r w:rsidRPr="00B73C6C">
              <w:rPr>
                <w:rStyle w:val="11pt0pt"/>
                <w:rFonts w:eastAsia="Calibri"/>
              </w:rPr>
              <w:t>—</w:t>
            </w:r>
            <w:r w:rsidRPr="00B73C6C">
              <w:rPr>
                <w:rStyle w:val="11pt0pt0"/>
                <w:rFonts w:eastAsia="Calibri"/>
              </w:rPr>
              <w:t>ши, ча</w:t>
            </w:r>
            <w:r w:rsidRPr="00B73C6C">
              <w:rPr>
                <w:rStyle w:val="11pt0pt"/>
                <w:rFonts w:eastAsia="Calibri"/>
              </w:rPr>
              <w:t>—</w:t>
            </w:r>
            <w:r w:rsidRPr="00B73C6C">
              <w:rPr>
                <w:rStyle w:val="11pt0pt0"/>
                <w:rFonts w:eastAsia="Calibri"/>
              </w:rPr>
              <w:t>ща, чу</w:t>
            </w:r>
            <w:r w:rsidRPr="00B73C6C">
              <w:rPr>
                <w:rStyle w:val="11pt0pt"/>
                <w:rFonts w:eastAsia="Calibri"/>
              </w:rPr>
              <w:t>—</w:t>
            </w:r>
            <w:r w:rsidRPr="00B73C6C">
              <w:rPr>
                <w:rStyle w:val="11pt0pt0"/>
                <w:rFonts w:eastAsia="Calibri"/>
              </w:rPr>
              <w:t xml:space="preserve">щу, чк, чн, щн. </w:t>
            </w:r>
            <w:r w:rsidRPr="00B73C6C">
              <w:rPr>
                <w:rStyle w:val="11pt0pt"/>
                <w:rFonts w:eastAsia="Calibri"/>
              </w:rPr>
              <w:t>Объяснять, почему эти написания яв</w:t>
            </w:r>
            <w:r w:rsidRPr="00B73C6C">
              <w:rPr>
                <w:rStyle w:val="11pt0pt"/>
                <w:rFonts w:eastAsia="Calibri"/>
              </w:rPr>
              <w:softHyphen/>
              <w:t>ляются традиционными</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36</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 xml:space="preserve">Буквосочетания жи-ши.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37</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Style w:val="11"/>
                <w:rFonts w:eastAsia="Calibri"/>
                <w:sz w:val="22"/>
                <w:szCs w:val="22"/>
              </w:rPr>
              <w:t>Буквосочетания жи-ши, ча-ща, чу-щу.</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37"/>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38</w:t>
            </w:r>
          </w:p>
        </w:tc>
        <w:tc>
          <w:tcPr>
            <w:tcW w:w="2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Style w:val="11"/>
                <w:rFonts w:eastAsia="Calibri"/>
                <w:sz w:val="22"/>
                <w:szCs w:val="22"/>
              </w:rPr>
            </w:pPr>
            <w:r w:rsidRPr="00B73C6C">
              <w:rPr>
                <w:rFonts w:ascii="Times New Roman" w:hAnsi="Times New Roman"/>
              </w:rPr>
              <w:t>Шипящие согласные звуки. Буквосочетания чк, чн, щн.</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39</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kern w:val="2"/>
                <w:lang w:eastAsia="ru-RU"/>
              </w:rPr>
            </w:pPr>
            <w:r w:rsidRPr="00B73C6C">
              <w:rPr>
                <w:rFonts w:ascii="Times New Roman" w:hAnsi="Times New Roman"/>
                <w:i/>
                <w:kern w:val="2"/>
                <w:lang w:eastAsia="ru-RU"/>
              </w:rPr>
              <w:t>Обучающее изложение «Синичка»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r w:rsidRPr="00B73C6C">
              <w:rPr>
                <w:rFonts w:ascii="Times New Roman" w:hAnsi="Times New Roman"/>
                <w:lang w:eastAsia="ru-RU"/>
              </w:rPr>
              <w:t>1</w:t>
            </w:r>
          </w:p>
        </w:tc>
        <w:tc>
          <w:tcPr>
            <w:tcW w:w="5932"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rPr>
            </w:pPr>
            <w:r w:rsidRPr="00B73C6C">
              <w:rPr>
                <w:rFonts w:ascii="Times New Roman" w:hAnsi="Times New Roman"/>
              </w:rPr>
              <w:t>Помогают Ане и Ване составить текст по опорным словам (упр.109). Устно составляют рассказы (с элементами описания и повествования) о своих домашних животных.</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75"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lastRenderedPageBreak/>
              <w:t>40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i/>
                <w:kern w:val="2"/>
                <w:lang w:eastAsia="ru-RU"/>
              </w:rPr>
            </w:pPr>
            <w:r w:rsidRPr="00B73C6C">
              <w:rPr>
                <w:rFonts w:ascii="Times New Roman" w:hAnsi="Times New Roman"/>
              </w:rPr>
              <w:t xml:space="preserve">Контрольный диктант «Щука» с грамматическим заданием по теме </w:t>
            </w:r>
            <w:r w:rsidRPr="00B73C6C">
              <w:rPr>
                <w:rStyle w:val="11"/>
                <w:rFonts w:eastAsia="Calibri"/>
                <w:sz w:val="22"/>
                <w:szCs w:val="22"/>
              </w:rPr>
              <w:t>Буквосочетания жи — ши, ча — ща, чу — щу, чк, чн, щн</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lang w:eastAsia="ru-RU"/>
              </w:rPr>
            </w:pPr>
          </w:p>
        </w:tc>
        <w:tc>
          <w:tcPr>
            <w:tcW w:w="5932" w:type="dxa"/>
            <w:gridSpan w:val="4"/>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r w:rsidRPr="00B73C6C">
              <w:rPr>
                <w:sz w:val="22"/>
                <w:szCs w:val="22"/>
              </w:rPr>
              <w:t>определять орфограмму для написания слов с буквосочетаниями жи – ши, ча-ща, чк, чн, нщ и обосновывать своё мнение; использовать приобретённые знания.</w:t>
            </w:r>
          </w:p>
          <w:p w:rsidR="00BC7B5F" w:rsidRPr="00B73C6C" w:rsidRDefault="00BC7B5F" w:rsidP="00E01932">
            <w:pPr>
              <w:pStyle w:val="af"/>
              <w:rPr>
                <w:rFonts w:ascii="Times New Roman" w:hAnsi="Times New Roman"/>
              </w:rPr>
            </w:pPr>
            <w:r w:rsidRPr="00B73C6C">
              <w:rPr>
                <w:rFonts w:ascii="Times New Roman" w:hAnsi="Times New Roman"/>
              </w:rPr>
              <w:t>Проявлять осознание собственных достижений при усвоении учебной темы.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Слог. Перенос слова</w:t>
            </w:r>
            <w:r w:rsidR="00717142">
              <w:rPr>
                <w:rFonts w:ascii="Times New Roman" w:hAnsi="Times New Roman"/>
                <w:b/>
              </w:rPr>
              <w:t>-3ч</w:t>
            </w:r>
          </w:p>
        </w:tc>
      </w:tr>
      <w:tr w:rsidR="00BC7B5F" w:rsidRPr="00B73C6C" w:rsidTr="0098287E">
        <w:trPr>
          <w:trHeight w:val="491"/>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41</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Работа над ошибками. Слог. Деление слов на слоги</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Style w:val="11pt0pt"/>
                <w:rFonts w:eastAsia="Calibri"/>
              </w:rPr>
              <w:t>Проводить звуко-буквенный ана</w:t>
            </w:r>
            <w:r w:rsidRPr="00B73C6C">
              <w:rPr>
                <w:rStyle w:val="11pt0pt"/>
                <w:rFonts w:eastAsia="Calibri"/>
              </w:rPr>
              <w:softHyphen/>
              <w:t>лиз слов, делить слова на слоги, опре</w:t>
            </w:r>
            <w:r w:rsidRPr="00B73C6C">
              <w:rPr>
                <w:rStyle w:val="11pt0pt"/>
                <w:rFonts w:eastAsia="Calibri"/>
              </w:rPr>
              <w:softHyphen/>
              <w:t>делять количество слогов в слове, пе</w:t>
            </w:r>
            <w:r w:rsidRPr="00B73C6C">
              <w:rPr>
                <w:rStyle w:val="11pt0pt"/>
                <w:rFonts w:eastAsia="Calibri"/>
              </w:rPr>
              <w:softHyphen/>
              <w:t>реносить слова по слогам</w:t>
            </w:r>
            <w:r w:rsidRPr="00B73C6C">
              <w:rPr>
                <w:rFonts w:ascii="Times New Roman" w:hAnsi="Times New Roman"/>
              </w:rPr>
              <w:t xml:space="preserve"> </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2"/>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42</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 xml:space="preserve"> Слог. Перенос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347"/>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43</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Перенос слов с буквами й,ъ,ь</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347"/>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Ударение. Ударный слог</w:t>
            </w:r>
            <w:r w:rsidRPr="00B73C6C">
              <w:rPr>
                <w:rFonts w:ascii="Times New Roman" w:hAnsi="Times New Roman"/>
                <w:b/>
                <w:kern w:val="2"/>
                <w:lang w:eastAsia="ru-RU"/>
              </w:rPr>
              <w:t xml:space="preserve"> </w:t>
            </w:r>
            <w:r w:rsidR="00717142">
              <w:rPr>
                <w:rFonts w:ascii="Times New Roman" w:hAnsi="Times New Roman"/>
                <w:b/>
                <w:kern w:val="2"/>
                <w:lang w:eastAsia="ru-RU"/>
              </w:rPr>
              <w:t>-3ч</w:t>
            </w: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44</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Роль ударения в слове. Ударный слог.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Style w:val="11pt0pt"/>
                <w:rFonts w:eastAsia="Calibri"/>
              </w:rPr>
              <w:t>Объяснять роль ударения в слове, ставить ударение, находить ударный и безударные слоги. Работать с ор</w:t>
            </w:r>
            <w:r w:rsidRPr="00B73C6C">
              <w:rPr>
                <w:rStyle w:val="11pt0pt"/>
                <w:rFonts w:eastAsia="Calibri"/>
              </w:rPr>
              <w:softHyphen/>
              <w:t>фоэпическим словарём, объяснять его назначение. Находить в тексте слова с безударными гласными в корне. На</w:t>
            </w:r>
            <w:r w:rsidRPr="00B73C6C">
              <w:rPr>
                <w:rStyle w:val="11pt0pt"/>
                <w:rFonts w:eastAsia="Calibri"/>
              </w:rPr>
              <w:softHyphen/>
              <w:t>ходить в слове и объяснять орфо</w:t>
            </w:r>
            <w:r w:rsidRPr="00B73C6C">
              <w:rPr>
                <w:rStyle w:val="11pt0pt"/>
                <w:rFonts w:eastAsia="Calibri"/>
              </w:rPr>
              <w:softHyphen/>
              <w:t>грамму. Использовать алгоритм про</w:t>
            </w:r>
            <w:r w:rsidRPr="00B73C6C">
              <w:rPr>
                <w:rStyle w:val="11pt0pt"/>
                <w:rFonts w:eastAsia="Calibri"/>
              </w:rPr>
              <w:softHyphen/>
              <w:t>верки орфограммы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45</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Ударный слог. Способы определения ударного слога в слове.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46</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Ударение. Особенность буквы ё .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BC7B5F" w:rsidRPr="00B73C6C" w:rsidRDefault="00BC7B5F" w:rsidP="00E01932">
            <w:pPr>
              <w:pStyle w:val="af"/>
              <w:jc w:val="center"/>
              <w:rPr>
                <w:rFonts w:ascii="Times New Roman" w:hAnsi="Times New Roman"/>
                <w:kern w:val="2"/>
                <w:lang w:eastAsia="ru-RU"/>
              </w:rPr>
            </w:pPr>
            <w:r w:rsidRPr="00B73C6C">
              <w:rPr>
                <w:rFonts w:ascii="Times New Roman" w:hAnsi="Times New Roman"/>
                <w:b/>
                <w:kern w:val="2"/>
                <w:lang w:eastAsia="ru-RU"/>
              </w:rPr>
              <w:t>езударные гласные звуки. Их обозначение на письме</w:t>
            </w:r>
            <w:r w:rsidR="00717142">
              <w:rPr>
                <w:rFonts w:ascii="Times New Roman" w:hAnsi="Times New Roman"/>
                <w:b/>
                <w:kern w:val="2"/>
                <w:lang w:eastAsia="ru-RU"/>
              </w:rPr>
              <w:t xml:space="preserve"> -10ч</w:t>
            </w: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47</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Безударные гласные звуки. Их обозначение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left w:val="single" w:sz="6" w:space="0" w:color="auto"/>
              <w:right w:val="single" w:sz="6" w:space="0" w:color="auto"/>
            </w:tcBorders>
            <w:shd w:val="clear" w:color="auto" w:fill="FFFFFF"/>
          </w:tcPr>
          <w:p w:rsidR="00BC7B5F" w:rsidRPr="00B73C6C" w:rsidRDefault="00BC7B5F" w:rsidP="00BC7B5F">
            <w:pPr>
              <w:pStyle w:val="af"/>
              <w:rPr>
                <w:rFonts w:ascii="Times New Roman" w:hAnsi="Times New Roman"/>
              </w:rPr>
            </w:pPr>
            <w:r w:rsidRPr="00B73C6C">
              <w:rPr>
                <w:rStyle w:val="11pt0pt"/>
                <w:rFonts w:eastAsia="Calibri"/>
              </w:rPr>
              <w:t>Уметь ставить ударение в слове, находить безударные гласные звуки. Подбирать проверочные слова</w:t>
            </w:r>
          </w:p>
          <w:p w:rsidR="00BC7B5F" w:rsidRPr="00B73C6C" w:rsidRDefault="00BC7B5F" w:rsidP="00E01932">
            <w:r w:rsidRPr="00B73C6C">
              <w:rPr>
                <w:sz w:val="22"/>
                <w:szCs w:val="22"/>
              </w:rPr>
              <w:t>Применять алгоритм проверки безударных гласных. Подбирать родственные слова для проверки безударного гласного в слове. Личностные: Проявлять осознание собственных достижений при усвоении учебной темы. Коммуникативные: формулировать понятные для партнёра высказывания</w:t>
            </w:r>
          </w:p>
          <w:p w:rsidR="00BC7B5F" w:rsidRPr="00B73C6C" w:rsidRDefault="00BC7B5F" w:rsidP="00E01932">
            <w:r w:rsidRPr="00B73C6C">
              <w:rPr>
                <w:rStyle w:val="11pt0pt"/>
              </w:rPr>
              <w:t>Находить в слове и объяснять ор</w:t>
            </w:r>
            <w:r w:rsidRPr="00B73C6C">
              <w:rPr>
                <w:rStyle w:val="11pt0pt"/>
              </w:rPr>
              <w:softHyphen/>
              <w:t>фограмму (слова с непроверяемыми написаниями). Записывать под дик</w:t>
            </w:r>
            <w:r w:rsidRPr="00B73C6C">
              <w:rPr>
                <w:rStyle w:val="11pt0pt"/>
              </w:rPr>
              <w:softHyphen/>
              <w:t>товку словарные слова без ошибок, пропусков и искажений. Работать с орфографическим словарём</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48</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Алгоритм проверки безударной гласной в слове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49</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 xml:space="preserve">Безударные гласные звуки. Обозначение их на письме.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50</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BC7B5F">
            <w:pPr>
              <w:pStyle w:val="af"/>
              <w:rPr>
                <w:rFonts w:ascii="Times New Roman" w:hAnsi="Times New Roman"/>
              </w:rPr>
            </w:pPr>
            <w:r w:rsidRPr="00B73C6C">
              <w:rPr>
                <w:rFonts w:ascii="Times New Roman" w:hAnsi="Times New Roman"/>
              </w:rPr>
              <w:t xml:space="preserve">Подбор родственных слов для проверки безударного гласного в слове..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51</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Безударные гласные звуки.</w:t>
            </w:r>
          </w:p>
          <w:p w:rsidR="00BC7B5F" w:rsidRPr="00B73C6C" w:rsidRDefault="00BC7B5F" w:rsidP="00E01932">
            <w:pPr>
              <w:pStyle w:val="af"/>
              <w:rPr>
                <w:rFonts w:ascii="Times New Roman" w:hAnsi="Times New Roman"/>
              </w:rPr>
            </w:pPr>
            <w:r w:rsidRPr="00B73C6C">
              <w:rPr>
                <w:rFonts w:ascii="Times New Roman" w:hAnsi="Times New Roman"/>
              </w:rPr>
              <w:t>Нахождение проверочных слов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lastRenderedPageBreak/>
              <w:t>52</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Упражнение в подборе проверочных слов.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53</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Непроверяемые безударные гласные. Работа с орфографическим словарём.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54</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Правописание слов с безударными гласными</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55</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Обучающее изложение «Лев»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eastAsia="Times New Roman" w:hAnsi="Times New Roman"/>
              </w:rPr>
              <w:t>Устанавливать  связь между предложениями. Коммуникативные: формулировать понятные для партнёра высказывания.</w:t>
            </w:r>
            <w:r w:rsidRPr="00B73C6C">
              <w:rPr>
                <w:rFonts w:ascii="Times New Roman" w:hAnsi="Times New Roman"/>
              </w:rPr>
              <w:t xml:space="preserve"> Личностные: Проявлять осознание собственных достижений при усвоении учебной темы.</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130"/>
        </w:trPr>
        <w:tc>
          <w:tcPr>
            <w:tcW w:w="959"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56</w:t>
            </w:r>
          </w:p>
        </w:tc>
        <w:tc>
          <w:tcPr>
            <w:tcW w:w="28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717142">
              <w:rPr>
                <w:rFonts w:ascii="Times New Roman" w:hAnsi="Times New Roman"/>
              </w:rPr>
              <w:t xml:space="preserve"> Диктант с грамматическим заданием «Ленивый кот»</w:t>
            </w:r>
            <w:r w:rsidRPr="00B73C6C">
              <w:rPr>
                <w:rFonts w:ascii="Times New Roman" w:hAnsi="Times New Roman"/>
                <w:i/>
              </w:rPr>
              <w:t xml:space="preserve"> </w:t>
            </w:r>
            <w:r w:rsidRPr="00B73C6C">
              <w:rPr>
                <w:rFonts w:ascii="Times New Roman" w:hAnsi="Times New Roman"/>
              </w:rPr>
              <w:t>«Безударные гласные звуки. Обозначение их на письме</w:t>
            </w:r>
            <w:r w:rsidRPr="00B73C6C">
              <w:rPr>
                <w:rFonts w:ascii="Times New Roman" w:hAnsi="Times New Roman"/>
                <w:b/>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 xml:space="preserve">Пишут словарный диктант по рисункам.  Пишут под диктовку текст «Ленивый кот». Выписывают из текста пять слов с проверяемыми безударными гласными. Подбирают и записывают к выписанным словам проверочные слова. Проверяют написанный текст и выполненное задание. </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282"/>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Звонкие и глухие согласные звуки. Обозначение их на письме</w:t>
            </w:r>
            <w:r w:rsidR="00717142">
              <w:rPr>
                <w:rFonts w:ascii="Times New Roman" w:hAnsi="Times New Roman"/>
                <w:b/>
              </w:rPr>
              <w:t xml:space="preserve"> -10ч</w:t>
            </w:r>
          </w:p>
        </w:tc>
      </w:tr>
      <w:tr w:rsidR="00A92ED2"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57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Анализ и коррекция знаний. Парные по звонкости- глухости согласные звуки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Объяснять случаи обозначения одинаковых согласных звуков разны</w:t>
            </w:r>
            <w:r w:rsidRPr="00B73C6C">
              <w:rPr>
                <w:rStyle w:val="11pt0pt"/>
                <w:rFonts w:eastAsia="Calibri"/>
              </w:rPr>
              <w:softHyphen/>
              <w:t>ми буквами. Находить в слове и объ</w:t>
            </w:r>
            <w:r w:rsidRPr="00B73C6C">
              <w:rPr>
                <w:rStyle w:val="11pt0pt"/>
                <w:rFonts w:eastAsia="Calibri"/>
              </w:rPr>
              <w:softHyphen/>
              <w:t>яснять орфограмму (правописание парных по звонкости — глухости со</w:t>
            </w:r>
            <w:r w:rsidRPr="00B73C6C">
              <w:rPr>
                <w:rStyle w:val="11pt0pt"/>
                <w:rFonts w:eastAsia="Calibri"/>
              </w:rPr>
              <w:softHyphen/>
              <w:t>гласных в корне слова). Изменять слово так, чтобы орфограмму можно было проверить. Писать орфографи</w:t>
            </w:r>
            <w:r w:rsidRPr="00B73C6C">
              <w:rPr>
                <w:rStyle w:val="11pt0pt"/>
                <w:rFonts w:eastAsia="Calibri"/>
              </w:rPr>
              <w:softHyphen/>
              <w:t>чески правильно слова с парными по звонкости — глухости согласными в корне слова</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78"/>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58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Звонкие и глухие согласные звуки на </w:t>
            </w:r>
          </w:p>
          <w:p w:rsidR="00A92ED2" w:rsidRPr="00B73C6C" w:rsidRDefault="00A92ED2" w:rsidP="00A92ED2">
            <w:pPr>
              <w:pStyle w:val="af"/>
              <w:rPr>
                <w:rFonts w:ascii="Times New Roman" w:hAnsi="Times New Roman"/>
                <w:i/>
              </w:rPr>
            </w:pPr>
            <w:r w:rsidRPr="00B73C6C">
              <w:rPr>
                <w:rFonts w:ascii="Times New Roman" w:hAnsi="Times New Roman"/>
              </w:rPr>
              <w:t>конце слова. Обозначение их на письме.</w:t>
            </w:r>
            <w:r w:rsidRPr="00B73C6C">
              <w:rPr>
                <w:rFonts w:ascii="Times New Roman" w:hAnsi="Times New Roman"/>
                <w:i/>
              </w:rPr>
              <w:t xml:space="preserve">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68"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563" w:type="dxa"/>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98287E">
        <w:trPr>
          <w:trHeight w:val="1557"/>
        </w:trPr>
        <w:tc>
          <w:tcPr>
            <w:tcW w:w="948" w:type="dxa"/>
            <w:gridSpan w:val="2"/>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59</w:t>
            </w:r>
          </w:p>
        </w:tc>
        <w:tc>
          <w:tcPr>
            <w:tcW w:w="2880" w:type="dxa"/>
            <w:gridSpan w:val="4"/>
            <w:tcBorders>
              <w:top w:val="single" w:sz="6" w:space="0" w:color="auto"/>
              <w:left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Парные согласные</w:t>
            </w:r>
            <w:r w:rsidRPr="00B73C6C">
              <w:rPr>
                <w:rFonts w:ascii="Times New Roman" w:hAnsi="Times New Roman"/>
                <w:i/>
              </w:rPr>
              <w:t xml:space="preserve"> </w:t>
            </w:r>
          </w:p>
          <w:p w:rsidR="00A92ED2" w:rsidRPr="00B73C6C" w:rsidRDefault="00BC7B5F" w:rsidP="00A92ED2">
            <w:pPr>
              <w:pStyle w:val="af"/>
              <w:rPr>
                <w:rFonts w:ascii="Times New Roman" w:hAnsi="Times New Roman"/>
              </w:rPr>
            </w:pPr>
            <w:r w:rsidRPr="00B73C6C">
              <w:rPr>
                <w:rFonts w:ascii="Times New Roman" w:hAnsi="Times New Roman"/>
              </w:rPr>
              <w:t>Алгоритм проверки парных согласных</w:t>
            </w:r>
          </w:p>
        </w:tc>
        <w:tc>
          <w:tcPr>
            <w:tcW w:w="709" w:type="dxa"/>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Определяют значение правильного написания слов для понимания письменной речи, для общения.</w:t>
            </w:r>
          </w:p>
          <w:p w:rsidR="00BC7B5F" w:rsidRPr="00B73C6C" w:rsidRDefault="00BC7B5F" w:rsidP="00A92ED2">
            <w:pPr>
              <w:pStyle w:val="af"/>
              <w:rPr>
                <w:rFonts w:ascii="Times New Roman" w:hAnsi="Times New Roman"/>
              </w:rPr>
            </w:pPr>
            <w:r w:rsidRPr="00B73C6C">
              <w:rPr>
                <w:rFonts w:ascii="Times New Roman" w:hAnsi="Times New Roman"/>
              </w:rPr>
              <w:t>Знакомятся с разными способами проверки слов с изучаемой орфограммой: изменяют слово так, чтобы оно отвечало на вопросы к</w:t>
            </w:r>
            <w:r w:rsidRPr="00B73C6C">
              <w:rPr>
                <w:rFonts w:ascii="Times New Roman" w:hAnsi="Times New Roman"/>
                <w:i/>
              </w:rPr>
              <w:t xml:space="preserve">то?  что? или нет кого?  нет чего? или называло несколько предметов. </w:t>
            </w:r>
          </w:p>
        </w:tc>
        <w:tc>
          <w:tcPr>
            <w:tcW w:w="868" w:type="dxa"/>
            <w:gridSpan w:val="5"/>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717142">
        <w:trPr>
          <w:trHeight w:val="28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60</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Способы проверки парных согласных в конце слова. Различие между звонкими и глухими согласными звуками.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 xml:space="preserve">Подбирают проверочные слова к словам с изучаемой орфограммой и определяют особенности значения слов с уменьшительно-ласкательными суффиксами. Проверяют слова-названия предметов с помощью слов-названий действий (указка – указать). Работают со словами с </w:t>
            </w:r>
            <w:r w:rsidRPr="00B73C6C">
              <w:rPr>
                <w:rFonts w:ascii="Times New Roman" w:hAnsi="Times New Roman"/>
              </w:rPr>
              <w:lastRenderedPageBreak/>
              <w:t>непроверяемым написанием.</w:t>
            </w: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30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lastRenderedPageBreak/>
              <w:t>61</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«Звонкие и глухие согласные»</w:t>
            </w:r>
            <w:r w:rsidRPr="00B73C6C">
              <w:rPr>
                <w:rFonts w:ascii="Times New Roman" w:hAnsi="Times New Roman"/>
                <w:i/>
              </w:rPr>
              <w:t xml:space="preserve"> </w:t>
            </w:r>
          </w:p>
          <w:p w:rsidR="00BC7B5F" w:rsidRPr="00B73C6C" w:rsidRDefault="00BC7B5F" w:rsidP="00E01932">
            <w:pPr>
              <w:pStyle w:val="af"/>
              <w:rPr>
                <w:rFonts w:ascii="Times New Roman" w:hAnsi="Times New Roman"/>
              </w:rPr>
            </w:pPr>
            <w:r w:rsidRPr="00B73C6C">
              <w:rPr>
                <w:rFonts w:ascii="Times New Roman" w:hAnsi="Times New Roman"/>
                <w:i/>
              </w:rPr>
              <w:t>Контрольное списывание.</w:t>
            </w:r>
          </w:p>
          <w:p w:rsidR="00BC7B5F" w:rsidRPr="00B73C6C" w:rsidRDefault="00BC7B5F" w:rsidP="00E01932">
            <w:pPr>
              <w:pStyle w:val="af"/>
              <w:rPr>
                <w:rFonts w:ascii="Times New Roman" w:hAnsi="Times New Roman"/>
              </w:rPr>
            </w:pPr>
            <w:r w:rsidRPr="00B73C6C">
              <w:rPr>
                <w:rFonts w:ascii="Times New Roman" w:hAnsi="Times New Roman"/>
              </w:rPr>
              <w:t xml:space="preserve">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val="restart"/>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 xml:space="preserve">Решают  проблемную ситуацию: прав ли Ктототам утверждая, что все буквы гласных и согласных звуков при письме надо проверять? Приводят примеры букв гласных и согласных звуков, которые не нужно проверять при письме.  Работают в паре: проверяют написание согласных (упр.174). Выполняют упр.93 (РТ). Наблюдают за ролью согласных звуков в создании выразительных образов поэтической речи (упр.175). </w:t>
            </w: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605"/>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Парные согласные. Способы подбора проверочных слов.</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492"/>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Различия между звонкими  и глухими согласными</w:t>
            </w:r>
            <w:r w:rsidRPr="00B73C6C">
              <w:rPr>
                <w:rFonts w:ascii="Times New Roman" w:hAnsi="Times New Roman"/>
                <w:i/>
              </w:rPr>
              <w:t xml:space="preserve">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511"/>
        </w:trPr>
        <w:tc>
          <w:tcPr>
            <w:tcW w:w="948"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Упражнения в нахождении проверочных слов. </w:t>
            </w:r>
          </w:p>
        </w:tc>
        <w:tc>
          <w:tcPr>
            <w:tcW w:w="709" w:type="dxa"/>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68" w:type="dxa"/>
            <w:gridSpan w:val="5"/>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1"/>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65</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i/>
              </w:rPr>
            </w:pPr>
            <w:r w:rsidRPr="00B73C6C">
              <w:rPr>
                <w:rFonts w:ascii="Times New Roman" w:hAnsi="Times New Roman"/>
              </w:rPr>
              <w:t>Закрепление пройденного материала по теме «Звонкие и глухие согласные»</w:t>
            </w:r>
            <w:r w:rsidRPr="00B73C6C">
              <w:rPr>
                <w:rFonts w:ascii="Times New Roman" w:hAnsi="Times New Roman"/>
                <w:i/>
              </w:rPr>
              <w:t xml:space="preserve"> Словарный диктант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Выборочное списывание(упра.176);самостоятельная работа (упр.177); словесное творчество упр.178(работа в паре)</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71"/>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66</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Контрольный </w:t>
            </w:r>
          </w:p>
          <w:p w:rsidR="00BC7B5F" w:rsidRPr="00B73C6C" w:rsidRDefault="00BC7B5F" w:rsidP="00E01932">
            <w:pPr>
              <w:pStyle w:val="af"/>
              <w:rPr>
                <w:rFonts w:ascii="Times New Roman" w:hAnsi="Times New Roman"/>
              </w:rPr>
            </w:pPr>
            <w:r w:rsidRPr="00B73C6C">
              <w:rPr>
                <w:rFonts w:ascii="Times New Roman" w:hAnsi="Times New Roman"/>
              </w:rPr>
              <w:t>диктант с    грамматическим заданием «Мороз не страшен» по теме Звонкие и глухие согласные звуки. Обозначение их на письме.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932" w:type="dxa"/>
            <w:gridSpan w:val="4"/>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Определить уровень знаний учащихся по изученным темам, активизировать словарный запас учащихся при подборе проверочных слов</w:t>
            </w:r>
          </w:p>
          <w:p w:rsidR="00BC7B5F" w:rsidRPr="00B73C6C" w:rsidRDefault="00BC7B5F" w:rsidP="00E01932">
            <w:pPr>
              <w:pStyle w:val="af"/>
              <w:rPr>
                <w:rFonts w:ascii="Times New Roman" w:hAnsi="Times New Roman"/>
              </w:rPr>
            </w:pPr>
            <w:r w:rsidRPr="00B73C6C">
              <w:rPr>
                <w:rFonts w:ascii="Times New Roman" w:hAnsi="Times New Roman"/>
              </w:rPr>
              <w:t>Познакомить с новой орфограммой и способом её проверки</w:t>
            </w:r>
          </w:p>
        </w:tc>
        <w:tc>
          <w:tcPr>
            <w:tcW w:w="868"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563" w:type="dxa"/>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71"/>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rPr>
            </w:pP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Слова с удвоенными согласными</w:t>
            </w:r>
            <w:r w:rsidR="00717142">
              <w:rPr>
                <w:rFonts w:ascii="Times New Roman" w:hAnsi="Times New Roman"/>
                <w:b/>
              </w:rPr>
              <w:t xml:space="preserve"> -3ч</w:t>
            </w:r>
          </w:p>
        </w:tc>
      </w:tr>
      <w:tr w:rsidR="00A92ED2" w:rsidRPr="00B73C6C" w:rsidTr="0098287E">
        <w:trPr>
          <w:trHeight w:val="62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 Слова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Находить в слове и объяснять ор</w:t>
            </w:r>
            <w:r w:rsidRPr="00B73C6C">
              <w:rPr>
                <w:rStyle w:val="11pt0pt"/>
                <w:rFonts w:eastAsia="Calibri"/>
              </w:rPr>
              <w:softHyphen/>
              <w:t>фограмму (правописание удвоенных согласных). Писать орфографически правильно слова с удвоенными со</w:t>
            </w:r>
            <w:r w:rsidRPr="00B73C6C">
              <w:rPr>
                <w:rStyle w:val="11pt0pt"/>
                <w:rFonts w:eastAsia="Calibri"/>
              </w:rPr>
              <w:softHyphen/>
              <w:t>гласными. Уметь пользоваться орфо</w:t>
            </w:r>
            <w:r w:rsidRPr="00B73C6C">
              <w:rPr>
                <w:rStyle w:val="11pt0pt"/>
                <w:rFonts w:eastAsia="Calibri"/>
              </w:rPr>
              <w:softHyphen/>
              <w:t>графическим словарём</w:t>
            </w: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2"/>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Упражнения в написании слов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5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69</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Закрепление. Упражнения в написании слов с удвоенными согласными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AC7523">
        <w:trPr>
          <w:trHeight w:val="207"/>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jc w:val="center"/>
              <w:rPr>
                <w:rFonts w:ascii="Times New Roman" w:hAnsi="Times New Roman"/>
                <w:b/>
              </w:rPr>
            </w:pPr>
            <w:r w:rsidRPr="00B73C6C">
              <w:rPr>
                <w:rFonts w:ascii="Times New Roman" w:hAnsi="Times New Roman"/>
                <w:b/>
              </w:rPr>
              <w:t>Непроизносимые согласные</w:t>
            </w:r>
            <w:r w:rsidR="00717142">
              <w:rPr>
                <w:rFonts w:ascii="Times New Roman" w:hAnsi="Times New Roman"/>
                <w:b/>
              </w:rPr>
              <w:t xml:space="preserve"> -3ч</w:t>
            </w:r>
          </w:p>
          <w:p w:rsidR="00BC7B5F" w:rsidRPr="00B73C6C" w:rsidRDefault="00BC7B5F" w:rsidP="00E01932">
            <w:pPr>
              <w:pStyle w:val="af"/>
              <w:jc w:val="center"/>
              <w:rPr>
                <w:rFonts w:ascii="Times New Roman" w:hAnsi="Times New Roman"/>
                <w:kern w:val="2"/>
                <w:lang w:eastAsia="ru-RU"/>
              </w:rPr>
            </w:pPr>
          </w:p>
        </w:tc>
      </w:tr>
      <w:tr w:rsidR="00A92ED2" w:rsidRPr="00B73C6C" w:rsidTr="0098287E">
        <w:trPr>
          <w:trHeight w:val="722"/>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70</w:t>
            </w:r>
          </w:p>
        </w:tc>
        <w:tc>
          <w:tcPr>
            <w:tcW w:w="2880" w:type="dxa"/>
            <w:gridSpan w:val="4"/>
            <w:tcBorders>
              <w:top w:val="single" w:sz="6" w:space="0" w:color="auto"/>
              <w:left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i/>
              </w:rPr>
            </w:pPr>
            <w:r w:rsidRPr="00B73C6C">
              <w:rPr>
                <w:rFonts w:ascii="Times New Roman" w:hAnsi="Times New Roman"/>
              </w:rPr>
              <w:t xml:space="preserve">Непроизносимые согласные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p w:rsidR="00A92ED2" w:rsidRPr="00B73C6C" w:rsidRDefault="00A92ED2" w:rsidP="00E01932">
            <w:pPr>
              <w:pStyle w:val="af"/>
              <w:rPr>
                <w:rFonts w:ascii="Times New Roman" w:hAnsi="Times New Roman"/>
              </w:rPr>
            </w:pPr>
          </w:p>
        </w:tc>
        <w:tc>
          <w:tcPr>
            <w:tcW w:w="5860" w:type="dxa"/>
            <w:gridSpan w:val="3"/>
            <w:vMerge w:val="restart"/>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Находить в слове и объяснять ор</w:t>
            </w:r>
            <w:r w:rsidRPr="00B73C6C">
              <w:rPr>
                <w:rStyle w:val="11pt0pt"/>
                <w:rFonts w:eastAsia="Calibri"/>
              </w:rPr>
              <w:softHyphen/>
              <w:t>фограмму (правописание слов с непро</w:t>
            </w:r>
            <w:r w:rsidRPr="00B73C6C">
              <w:rPr>
                <w:rStyle w:val="11pt0pt"/>
                <w:rFonts w:eastAsia="Calibri"/>
              </w:rPr>
              <w:softHyphen/>
              <w:t>износимыми согласными). Писать орфографически правильно слова с непроизносимыми согласными</w:t>
            </w:r>
          </w:p>
        </w:tc>
        <w:tc>
          <w:tcPr>
            <w:tcW w:w="855"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39"/>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71</w:t>
            </w:r>
          </w:p>
        </w:tc>
        <w:tc>
          <w:tcPr>
            <w:tcW w:w="2880" w:type="dxa"/>
            <w:gridSpan w:val="4"/>
            <w:tcBorders>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Причины появления непроизносимых согласных в словах</w:t>
            </w:r>
            <w:r w:rsidRPr="00B73C6C">
              <w:rPr>
                <w:rFonts w:ascii="Times New Roman" w:hAnsi="Times New Roman"/>
                <w:i/>
              </w:rPr>
              <w:t xml:space="preserve"> </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 xml:space="preserve">Правописание слов с непроизносимыми согласными.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60" w:type="dxa"/>
            <w:gridSpan w:val="3"/>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5"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rPr>
              <w:t>Разделительный мягкий и твердый знаки</w:t>
            </w:r>
            <w:r w:rsidR="00717142">
              <w:rPr>
                <w:rFonts w:ascii="Times New Roman" w:hAnsi="Times New Roman"/>
                <w:b/>
              </w:rPr>
              <w:t xml:space="preserve"> -12ч</w:t>
            </w:r>
          </w:p>
        </w:tc>
      </w:tr>
      <w:tr w:rsidR="00A92ED2" w:rsidRPr="00B73C6C" w:rsidTr="0098287E">
        <w:trPr>
          <w:trHeight w:val="200"/>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Разделительный мягкий знак</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Наблюдать за употреблением раз</w:t>
            </w:r>
            <w:r w:rsidRPr="00B73C6C">
              <w:rPr>
                <w:rStyle w:val="11pt0pt"/>
                <w:rFonts w:eastAsia="Calibri"/>
              </w:rPr>
              <w:softHyphen/>
              <w:t>делительного твёрдого знака. Нахо</w:t>
            </w:r>
            <w:r w:rsidRPr="00B73C6C">
              <w:rPr>
                <w:rStyle w:val="11pt0pt"/>
                <w:rFonts w:eastAsia="Calibri"/>
              </w:rPr>
              <w:softHyphen/>
              <w:t>дить в слове и объяснять орфограмму (правописание слов с разделительным</w:t>
            </w:r>
            <w:r w:rsidRPr="00B73C6C">
              <w:rPr>
                <w:rFonts w:ascii="Times New Roman" w:hAnsi="Times New Roman"/>
              </w:rPr>
              <w:t xml:space="preserve"> </w:t>
            </w:r>
            <w:r w:rsidRPr="00B73C6C">
              <w:rPr>
                <w:rStyle w:val="11pt0pt"/>
                <w:rFonts w:eastAsia="Calibri"/>
              </w:rPr>
              <w:t>мягким знаком). Писать орфографи</w:t>
            </w:r>
            <w:r w:rsidRPr="00B73C6C">
              <w:rPr>
                <w:rStyle w:val="11pt0pt"/>
                <w:rFonts w:eastAsia="Calibri"/>
              </w:rPr>
              <w:softHyphen/>
              <w:t>чески правильно слова с разделитель</w:t>
            </w:r>
            <w:r w:rsidRPr="00B73C6C">
              <w:rPr>
                <w:rStyle w:val="11pt0pt"/>
                <w:rFonts w:eastAsia="Calibri"/>
              </w:rPr>
              <w:softHyphen/>
              <w:t>ным мягким знаком</w:t>
            </w:r>
          </w:p>
          <w:p w:rsidR="00A92ED2" w:rsidRPr="00B73C6C" w:rsidRDefault="00A92ED2" w:rsidP="00A92ED2">
            <w:pPr>
              <w:pStyle w:val="af"/>
              <w:rPr>
                <w:rFonts w:ascii="Times New Roman" w:hAnsi="Times New Roman"/>
              </w:rPr>
            </w:pPr>
            <w:r w:rsidRPr="00B73C6C">
              <w:rPr>
                <w:rFonts w:ascii="Times New Roman" w:hAnsi="Times New Roman"/>
              </w:rPr>
              <w:t xml:space="preserve">Выясняют функции мягкого знака в словах </w:t>
            </w:r>
            <w:r w:rsidRPr="00B73C6C">
              <w:rPr>
                <w:rFonts w:ascii="Times New Roman" w:hAnsi="Times New Roman"/>
                <w:i/>
              </w:rPr>
              <w:t xml:space="preserve">полёт </w:t>
            </w:r>
            <w:r w:rsidRPr="00B73C6C">
              <w:rPr>
                <w:rFonts w:ascii="Times New Roman" w:hAnsi="Times New Roman"/>
              </w:rPr>
              <w:t>и</w:t>
            </w:r>
            <w:r w:rsidRPr="00B73C6C">
              <w:rPr>
                <w:rFonts w:ascii="Times New Roman" w:hAnsi="Times New Roman"/>
                <w:i/>
              </w:rPr>
              <w:t xml:space="preserve"> польёт: </w:t>
            </w:r>
          </w:p>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45"/>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Функции разделительного мягкого знака</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45"/>
        </w:trPr>
        <w:tc>
          <w:tcPr>
            <w:tcW w:w="948" w:type="dxa"/>
            <w:gridSpan w:val="2"/>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75</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Упражнение в написании слов с разделительным мягким знаком</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765"/>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76</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Разделительный ь и мягкий знак как показатель мягкости.</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765"/>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77</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Разделительный мягкий знак Поздравительное письмо</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624"/>
        </w:trPr>
        <w:tc>
          <w:tcPr>
            <w:tcW w:w="948" w:type="dxa"/>
            <w:gridSpan w:val="2"/>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78</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A92ED2">
            <w:pPr>
              <w:pStyle w:val="af"/>
              <w:rPr>
                <w:rFonts w:ascii="Times New Roman" w:hAnsi="Times New Roman"/>
              </w:rPr>
            </w:pPr>
            <w:r w:rsidRPr="00B73C6C">
              <w:rPr>
                <w:rFonts w:ascii="Times New Roman" w:hAnsi="Times New Roman"/>
              </w:rPr>
              <w:t>Разделительный твердый знак</w:t>
            </w:r>
          </w:p>
        </w:tc>
        <w:tc>
          <w:tcPr>
            <w:tcW w:w="709" w:type="dxa"/>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BC7B5F" w:rsidRPr="00B73C6C" w:rsidTr="0098287E">
        <w:trPr>
          <w:trHeight w:val="644"/>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79</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Правописание слов с разделительным твердым знаком.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b/>
              </w:rPr>
            </w:pPr>
            <w:r w:rsidRPr="00B73C6C">
              <w:rPr>
                <w:rFonts w:ascii="Times New Roman" w:eastAsia="Times New Roman" w:hAnsi="Times New Roman"/>
              </w:rPr>
              <w:t xml:space="preserve">Работают со стихотворением Л.Куликова «Мамин день» (упр.203) и повторяют правила употребления мягкого знака. Рассуждают на тему «Умеют ли дети писать письма?». Читают образец поздравительного письма (упр.204), выделяют его составные части. Смотрят отрывок из мультфильма, рассуждают, выявляют причину написания неудачного письма. Включаются в беседу по обсуждению правил написания письма. Читают письма, анализируют, выбирают одно по заданию. Выбирают </w:t>
            </w:r>
            <w:r w:rsidRPr="00B73C6C">
              <w:rPr>
                <w:rFonts w:ascii="Times New Roman" w:eastAsia="Times New Roman" w:hAnsi="Times New Roman"/>
              </w:rPr>
              <w:lastRenderedPageBreak/>
              <w:t>наиболее точные формулировки плана письма. Знакомятся с памяткой по написанию заключительной части письма. Получают конверт с заданием и словами – подсказками .</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80</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Правописание слов с разделительным твердым знаком.</w:t>
            </w:r>
          </w:p>
          <w:p w:rsidR="00BC7B5F" w:rsidRPr="00B73C6C" w:rsidRDefault="00BC7B5F" w:rsidP="00E01932">
            <w:pPr>
              <w:pStyle w:val="af"/>
              <w:rPr>
                <w:rFonts w:ascii="Times New Roman" w:hAnsi="Times New Roman"/>
                <w:i/>
              </w:rPr>
            </w:pPr>
            <w:r w:rsidRPr="00B73C6C">
              <w:rPr>
                <w:rFonts w:ascii="Times New Roman" w:hAnsi="Times New Roman"/>
              </w:rPr>
              <w:t xml:space="preserve"> Р/р Написание объявления </w:t>
            </w:r>
          </w:p>
          <w:p w:rsidR="00BC7B5F" w:rsidRPr="00B73C6C" w:rsidRDefault="00BC7B5F"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81</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Закрепление по теме «Звуки </w:t>
            </w:r>
            <w:r w:rsidRPr="00B73C6C">
              <w:rPr>
                <w:rFonts w:ascii="Times New Roman" w:hAnsi="Times New Roman"/>
              </w:rPr>
              <w:lastRenderedPageBreak/>
              <w:t>и буквы. Слог и ударение»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lastRenderedPageBreak/>
              <w:t>1</w:t>
            </w:r>
          </w:p>
        </w:tc>
        <w:tc>
          <w:tcPr>
            <w:tcW w:w="5847" w:type="dxa"/>
            <w:gridSpan w:val="2"/>
            <w:vMerge/>
            <w:tcBorders>
              <w:left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lastRenderedPageBreak/>
              <w:t>82</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Обобщение знаний по теме «Звуки и буквы. Слог и ударение»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eastAsia="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83</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 xml:space="preserve">Контрольная работа по разделу «Звуки и буквы. Слог. Ударение».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Проверить и систематизировать основные знания по изученному разделу. Выполняют контрольную работу из раздела «Проверь себя»: устно отвечают на вопросы (стр.140). Пишут диктант «Гуси».</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98287E">
        <w:trPr>
          <w:trHeight w:val="103"/>
        </w:trPr>
        <w:tc>
          <w:tcPr>
            <w:tcW w:w="948" w:type="dxa"/>
            <w:gridSpan w:val="2"/>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r w:rsidRPr="00B73C6C">
              <w:rPr>
                <w:rFonts w:ascii="Times New Roman" w:hAnsi="Times New Roman"/>
                <w:kern w:val="2"/>
                <w:lang w:eastAsia="ru-RU"/>
              </w:rPr>
              <w:t>84</w:t>
            </w:r>
          </w:p>
        </w:tc>
        <w:tc>
          <w:tcPr>
            <w:tcW w:w="288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C7B5F" w:rsidRPr="00B73C6C" w:rsidRDefault="00BC7B5F" w:rsidP="00E01932">
            <w:pPr>
              <w:pStyle w:val="af"/>
              <w:rPr>
                <w:rFonts w:ascii="Times New Roman" w:hAnsi="Times New Roman"/>
              </w:rPr>
            </w:pPr>
            <w:r w:rsidRPr="00B73C6C">
              <w:rPr>
                <w:rFonts w:ascii="Times New Roman" w:hAnsi="Times New Roman"/>
              </w:rPr>
              <w:t>Работа над ошибками. «Звуки и буквы».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BC7B5F" w:rsidRPr="00B73C6C" w:rsidRDefault="00BC7B5F"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BC7B5F"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C7B5F" w:rsidRPr="00B73C6C" w:rsidRDefault="00BC7B5F" w:rsidP="00E01932">
            <w:pPr>
              <w:pStyle w:val="af"/>
              <w:rPr>
                <w:rFonts w:ascii="Times New Roman" w:hAnsi="Times New Roman"/>
                <w:kern w:val="2"/>
                <w:lang w:eastAsia="ru-RU"/>
              </w:rPr>
            </w:pPr>
          </w:p>
        </w:tc>
      </w:tr>
      <w:tr w:rsidR="00BC7B5F"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BC7B5F" w:rsidRPr="00B73C6C" w:rsidRDefault="00717142" w:rsidP="00E01932">
            <w:pPr>
              <w:pStyle w:val="af"/>
              <w:jc w:val="center"/>
              <w:rPr>
                <w:rFonts w:ascii="Times New Roman" w:hAnsi="Times New Roman"/>
                <w:b/>
                <w:kern w:val="2"/>
                <w:lang w:eastAsia="ru-RU"/>
              </w:rPr>
            </w:pPr>
            <w:r>
              <w:rPr>
                <w:rFonts w:ascii="Times New Roman" w:hAnsi="Times New Roman"/>
                <w:b/>
                <w:kern w:val="2"/>
                <w:lang w:eastAsia="ru-RU"/>
              </w:rPr>
              <w:t>Слово и его значение (21</w:t>
            </w:r>
            <w:r w:rsidR="00BC7B5F" w:rsidRPr="00B73C6C">
              <w:rPr>
                <w:rFonts w:ascii="Times New Roman" w:hAnsi="Times New Roman"/>
                <w:b/>
                <w:kern w:val="2"/>
                <w:lang w:eastAsia="ru-RU"/>
              </w:rPr>
              <w:t>ч)</w:t>
            </w:r>
          </w:p>
          <w:p w:rsidR="00BC7B5F" w:rsidRPr="00B73C6C" w:rsidRDefault="00BC7B5F" w:rsidP="00E01932">
            <w:pPr>
              <w:pStyle w:val="af"/>
              <w:jc w:val="center"/>
              <w:rPr>
                <w:rFonts w:ascii="Times New Roman" w:hAnsi="Times New Roman"/>
                <w:b/>
                <w:kern w:val="2"/>
                <w:lang w:eastAsia="ru-RU"/>
              </w:rPr>
            </w:pPr>
            <w:r w:rsidRPr="00B73C6C">
              <w:rPr>
                <w:rFonts w:ascii="Times New Roman" w:hAnsi="Times New Roman"/>
                <w:b/>
                <w:kern w:val="2"/>
                <w:lang w:eastAsia="ru-RU"/>
              </w:rPr>
              <w:t>Что рассказало слово</w:t>
            </w:r>
          </w:p>
        </w:tc>
      </w:tr>
      <w:tr w:rsidR="00A92ED2" w:rsidRPr="00B73C6C" w:rsidTr="0098287E">
        <w:trPr>
          <w:trHeight w:val="398"/>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Лексическое значение слов.. </w:t>
            </w:r>
          </w:p>
          <w:p w:rsidR="00A92ED2" w:rsidRPr="00B73C6C" w:rsidRDefault="00A92ED2" w:rsidP="00E01932">
            <w:pPr>
              <w:pStyle w:val="af"/>
              <w:rPr>
                <w:rFonts w:ascii="Times New Roman" w:hAnsi="Times New Roman"/>
                <w:i/>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AC7523">
            <w:pPr>
              <w:pStyle w:val="af"/>
              <w:rPr>
                <w:rFonts w:ascii="Times New Roman" w:hAnsi="Times New Roman"/>
              </w:rPr>
            </w:pPr>
            <w:r w:rsidRPr="00B73C6C">
              <w:rPr>
                <w:rFonts w:ascii="Times New Roman" w:hAnsi="Times New Roman"/>
              </w:rPr>
              <w:t xml:space="preserve">Вступают в диалог: обсуждают, сколько хороших пословиц придумали люди о силе слова. Рассуждают, должен ли человек стремиться узнать как можно больше слов. Читают сообщение Самоварова, высказывание С.Маршака (стр.4). Принимают участие в игре «Кто больше?» (упр.1). Рассматривают рисунки (упр.2) и описывают с помощью слов, что на них изображено. </w:t>
            </w:r>
          </w:p>
          <w:p w:rsidR="00A92ED2" w:rsidRPr="00B73C6C" w:rsidRDefault="00A92ED2" w:rsidP="00AC7523">
            <w:pPr>
              <w:pStyle w:val="af"/>
              <w:rPr>
                <w:rFonts w:ascii="Times New Roman" w:hAnsi="Times New Roman"/>
              </w:rPr>
            </w:pPr>
            <w:r w:rsidRPr="00B73C6C">
              <w:rPr>
                <w:rFonts w:ascii="Times New Roman" w:hAnsi="Times New Roman"/>
              </w:rPr>
              <w:t>Читают диалог Ани и Вани (стр.10), выполняют упр.8,  выявляют те признаки животного, которые позволяют назвать его птицей. Участвуют в игре «Объясни слово» (упр.9).  Читают сообщение Совёнка (стр.11) о разном объёме значения слов., наблюдают за схемой «Жизнь слов</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28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Что рассказало слово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Обобщающее значение слова.</w:t>
            </w: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8"/>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Разновидности толковых словарей.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89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Имена собственные и нарицательные </w:t>
            </w:r>
          </w:p>
          <w:p w:rsidR="00A92ED2" w:rsidRPr="00B73C6C" w:rsidRDefault="00A92ED2" w:rsidP="00E01932">
            <w:pPr>
              <w:pStyle w:val="af"/>
              <w:rPr>
                <w:rFonts w:ascii="Times New Roman" w:hAnsi="Times New Roman"/>
                <w:i/>
              </w:rPr>
            </w:pPr>
            <w:r w:rsidRPr="00B73C6C">
              <w:rPr>
                <w:rFonts w:ascii="Times New Roman" w:hAnsi="Times New Roman"/>
              </w:rPr>
              <w:t xml:space="preserve">Правописание имён собственных.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i/>
              </w:rPr>
            </w:pPr>
            <w:r w:rsidRPr="00B73C6C">
              <w:rPr>
                <w:rStyle w:val="11pt0pt"/>
                <w:rFonts w:eastAsia="Calibri"/>
              </w:rPr>
              <w:t>Распознавать имена собственные и имена нарицательные, различать их по функциям. Знать и уметь приме</w:t>
            </w:r>
            <w:r w:rsidRPr="00B73C6C">
              <w:rPr>
                <w:rStyle w:val="11pt0pt"/>
                <w:rFonts w:eastAsia="Calibri"/>
              </w:rPr>
              <w:softHyphen/>
              <w:t>нить правила употребления заглавной буквы в именах собственных</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имён собственных.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Слова с несколькими значениями.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Style w:val="11pt0pt"/>
                <w:rFonts w:eastAsia="Calibri"/>
              </w:rPr>
              <w:t>Объяснять принцип возникновения нескольких значений у одного слова. Объяснять значение многозначного слова в конкретном тексте. Пользо</w:t>
            </w:r>
            <w:r w:rsidRPr="00B73C6C">
              <w:rPr>
                <w:rStyle w:val="11pt0pt"/>
                <w:rFonts w:eastAsia="Calibri"/>
              </w:rPr>
              <w:softHyphen/>
              <w:t>ваться толковым словарём</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Многозначные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7"/>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слов с переносным значением.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64"/>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Слова похожие, но разные (омонимы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Различать слова, похожие по зву</w:t>
            </w:r>
            <w:r w:rsidRPr="00B73C6C">
              <w:rPr>
                <w:rStyle w:val="11pt0pt"/>
                <w:rFonts w:eastAsia="Calibri"/>
              </w:rPr>
              <w:softHyphen/>
              <w:t>чанию и написанию, но разные по зна</w:t>
            </w:r>
            <w:r w:rsidRPr="00B73C6C">
              <w:rPr>
                <w:rStyle w:val="11pt0pt"/>
                <w:rFonts w:eastAsia="Calibri"/>
              </w:rPr>
              <w:softHyphen/>
              <w:t>чению, и многозначные слова. Объяс</w:t>
            </w:r>
            <w:r w:rsidRPr="00B73C6C">
              <w:rPr>
                <w:rStyle w:val="11pt0pt"/>
                <w:rFonts w:eastAsia="Calibri"/>
              </w:rPr>
              <w:softHyphen/>
              <w:t xml:space="preserve">нять </w:t>
            </w:r>
            <w:r w:rsidRPr="00B73C6C">
              <w:rPr>
                <w:rStyle w:val="11pt0pt"/>
                <w:rFonts w:eastAsia="Calibri"/>
              </w:rPr>
              <w:lastRenderedPageBreak/>
              <w:t>разницу между многозначными словами и словами-омонимами</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2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95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Слова, близкие по значению (синонимы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2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96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Использование синонимов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02"/>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синонимов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9"/>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rPr>
            </w:pPr>
            <w:r w:rsidRPr="00B73C6C">
              <w:rPr>
                <w:rFonts w:ascii="Times New Roman" w:hAnsi="Times New Roman"/>
              </w:rPr>
              <w:t xml:space="preserve">Слова противоположные по значению (антонимы)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FD5C48">
            <w:pPr>
              <w:rPr>
                <w:lang w:eastAsia="en-US"/>
              </w:rPr>
            </w:pPr>
            <w:r w:rsidRPr="00B73C6C">
              <w:rPr>
                <w:rStyle w:val="11pt0pt"/>
              </w:rPr>
              <w:t>Подбирать антонимы к словам раз</w:t>
            </w:r>
            <w:r w:rsidRPr="00B73C6C">
              <w:rPr>
                <w:rStyle w:val="11pt0pt"/>
              </w:rPr>
              <w:softHyphen/>
              <w:t>ных частей речи, находить антонимы в тексте и объяснять их роль</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2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99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антонимов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8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Устойчивые сочетания слов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Объяснять семантику фразеологи</w:t>
            </w:r>
            <w:r w:rsidRPr="00B73C6C">
              <w:rPr>
                <w:rStyle w:val="11pt0pt"/>
                <w:rFonts w:eastAsia="Calibri"/>
              </w:rPr>
              <w:softHyphen/>
              <w:t>ческих оборотов (наиболее употреби</w:t>
            </w:r>
            <w:r w:rsidRPr="00B73C6C">
              <w:rPr>
                <w:rStyle w:val="11pt0pt"/>
                <w:rFonts w:eastAsia="Calibri"/>
              </w:rPr>
              <w:softHyphen/>
              <w:t>тельных) и использовать их в соб</w:t>
            </w:r>
            <w:r w:rsidRPr="00B73C6C">
              <w:rPr>
                <w:rStyle w:val="11pt0pt"/>
                <w:rFonts w:eastAsia="Calibri"/>
              </w:rPr>
              <w:softHyphen/>
              <w:t>ственной речи</w:t>
            </w:r>
            <w:r w:rsidR="00A92ED2" w:rsidRPr="00B73C6C">
              <w:rPr>
                <w:rFonts w:ascii="Times New Roman" w:hAnsi="Times New Roman"/>
              </w:rPr>
              <w:t xml:space="preserve">. </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Использование устойчивых сочетаний слов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2"/>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Тематические группы слов.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Распределять слова по тематиче</w:t>
            </w:r>
            <w:r w:rsidRPr="00B73C6C">
              <w:rPr>
                <w:rStyle w:val="11pt0pt"/>
                <w:rFonts w:eastAsia="Calibri"/>
              </w:rPr>
              <w:softHyphen/>
              <w:t>ским группам, дополнять тематиче</w:t>
            </w:r>
            <w:r w:rsidRPr="00B73C6C">
              <w:rPr>
                <w:rStyle w:val="11pt0pt"/>
                <w:rFonts w:eastAsia="Calibri"/>
              </w:rPr>
              <w:softHyphen/>
              <w:t>ские группы своими словами. Пони</w:t>
            </w:r>
            <w:r w:rsidRPr="00B73C6C">
              <w:rPr>
                <w:rStyle w:val="11pt0pt"/>
                <w:rFonts w:eastAsia="Calibri"/>
              </w:rPr>
              <w:softHyphen/>
              <w:t>мать язык (слово, предложение) как знаковую систему, выполняющую функцию замещения предметов (дей</w:t>
            </w:r>
            <w:r w:rsidRPr="00B73C6C">
              <w:rPr>
                <w:rStyle w:val="11pt0pt"/>
                <w:rFonts w:eastAsia="Calibri"/>
              </w:rPr>
              <w:softHyphen/>
              <w:t>ствий и свойств) окружающего мира</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84"/>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Классификация слов на основе лексического значения.</w:t>
            </w:r>
          </w:p>
          <w:p w:rsidR="00A92ED2" w:rsidRPr="00B73C6C" w:rsidRDefault="00A92ED2" w:rsidP="00E01932">
            <w:pPr>
              <w:pStyle w:val="af"/>
              <w:rPr>
                <w:rFonts w:ascii="Times New Roman" w:hAnsi="Times New Roman"/>
              </w:rPr>
            </w:pPr>
            <w:r w:rsidRPr="00B73C6C">
              <w:rPr>
                <w:rFonts w:ascii="Times New Roman" w:hAnsi="Times New Roman"/>
                <w:i/>
              </w:rPr>
              <w:t>Словарный диктант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по теме  «Слово и его значение».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val="restart"/>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Систематизировать знания по лексике, поверить степень усвоения материала по разделу.</w:t>
            </w:r>
          </w:p>
          <w:p w:rsidR="00A92ED2" w:rsidRPr="00B73C6C" w:rsidRDefault="00A92ED2" w:rsidP="00E01932">
            <w:pPr>
              <w:pStyle w:val="af"/>
              <w:rPr>
                <w:rFonts w:ascii="Times New Roman" w:hAnsi="Times New Roman"/>
              </w:rPr>
            </w:pPr>
            <w:r w:rsidRPr="00B73C6C">
              <w:rPr>
                <w:rFonts w:ascii="Times New Roman" w:hAnsi="Times New Roman"/>
                <w:color w:val="000000"/>
              </w:rPr>
              <w:t>выделение корня в родственных словах с опорой на смысловую связь однокоренных слов и на общность написания корней; повторение правил написания букв безударных гласных звуков, парных по звонкости-глухости согласных звуков.</w:t>
            </w: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59"/>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 Контрольная работа по теме «Слово и его значение» . Тест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47" w:type="dxa"/>
            <w:gridSpan w:val="2"/>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trHeight w:val="171"/>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717142">
            <w:pPr>
              <w:pStyle w:val="af"/>
              <w:jc w:val="center"/>
              <w:rPr>
                <w:rFonts w:ascii="Times New Roman" w:hAnsi="Times New Roman"/>
                <w:b/>
                <w:kern w:val="2"/>
                <w:lang w:eastAsia="ru-RU"/>
              </w:rPr>
            </w:pPr>
          </w:p>
          <w:p w:rsidR="00A92ED2" w:rsidRPr="00B73C6C" w:rsidRDefault="00A92ED2" w:rsidP="00717142">
            <w:pPr>
              <w:pStyle w:val="af"/>
              <w:jc w:val="center"/>
              <w:rPr>
                <w:rFonts w:ascii="Times New Roman" w:hAnsi="Times New Roman"/>
                <w:b/>
                <w:kern w:val="2"/>
                <w:lang w:eastAsia="ru-RU"/>
              </w:rPr>
            </w:pPr>
            <w:r w:rsidRPr="00B73C6C">
              <w:rPr>
                <w:rFonts w:ascii="Times New Roman" w:hAnsi="Times New Roman"/>
                <w:b/>
                <w:kern w:val="2"/>
                <w:lang w:eastAsia="ru-RU"/>
              </w:rPr>
              <w:t>Состав слова (1</w:t>
            </w:r>
            <w:r w:rsidR="00717142">
              <w:rPr>
                <w:rFonts w:ascii="Times New Roman" w:hAnsi="Times New Roman"/>
                <w:b/>
                <w:kern w:val="2"/>
                <w:lang w:eastAsia="ru-RU"/>
              </w:rPr>
              <w:t>6</w:t>
            </w:r>
            <w:r w:rsidRPr="00B73C6C">
              <w:rPr>
                <w:rFonts w:ascii="Times New Roman" w:hAnsi="Times New Roman"/>
                <w:b/>
                <w:kern w:val="2"/>
                <w:lang w:eastAsia="ru-RU"/>
              </w:rPr>
              <w:t>).</w:t>
            </w:r>
          </w:p>
        </w:tc>
      </w:tr>
      <w:tr w:rsidR="00A92ED2" w:rsidRPr="00B73C6C" w:rsidTr="0098287E">
        <w:trPr>
          <w:trHeight w:val="17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Работа над ошибками. Как собрать и разобрать слово.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Наблюдать за строением слова на наглядно-образных моделях. Состав</w:t>
            </w:r>
            <w:r w:rsidRPr="00B73C6C">
              <w:rPr>
                <w:rStyle w:val="11pt0pt"/>
                <w:rFonts w:eastAsia="Calibri"/>
              </w:rPr>
              <w:softHyphen/>
              <w:t>лять наглядно-образные модели со</w:t>
            </w:r>
            <w:r w:rsidRPr="00B73C6C">
              <w:rPr>
                <w:rStyle w:val="11pt0pt"/>
                <w:rFonts w:eastAsia="Calibri"/>
              </w:rPr>
              <w:softHyphen/>
              <w:t>става слова. Называть части слова</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7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Морфемный состав слова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108</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rPr>
            </w:pPr>
            <w:r w:rsidRPr="00B73C6C">
              <w:rPr>
                <w:rFonts w:ascii="Times New Roman" w:hAnsi="Times New Roman"/>
              </w:rPr>
              <w:t>Корень- главная часть слова.</w:t>
            </w:r>
            <w:r w:rsidR="00FD5C48" w:rsidRPr="00B73C6C">
              <w:rPr>
                <w:rFonts w:ascii="Times New Roman" w:hAnsi="Times New Roman"/>
              </w:rPr>
              <w:t xml:space="preserve">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корень слова путём сопо</w:t>
            </w:r>
            <w:r w:rsidRPr="00B73C6C">
              <w:rPr>
                <w:rStyle w:val="11pt0pt"/>
                <w:rFonts w:eastAsia="Calibri"/>
              </w:rPr>
              <w:softHyphen/>
              <w:t>ставления однокоренных слов, под</w:t>
            </w:r>
            <w:r w:rsidRPr="00B73C6C">
              <w:rPr>
                <w:rStyle w:val="11pt0pt"/>
                <w:rFonts w:eastAsia="Calibri"/>
              </w:rPr>
              <w:softHyphen/>
              <w:t>бирать однокоренные слова, образо</w:t>
            </w:r>
            <w:r w:rsidRPr="00B73C6C">
              <w:rPr>
                <w:rStyle w:val="11pt0pt"/>
                <w:rFonts w:eastAsia="Calibri"/>
              </w:rPr>
              <w:softHyphen/>
              <w:t>вывать слова с помощью приставок и суффиксов (простейшие случаи). Объ</w:t>
            </w:r>
            <w:r w:rsidRPr="00B73C6C">
              <w:rPr>
                <w:rStyle w:val="11pt0pt"/>
                <w:rFonts w:eastAsia="Calibri"/>
              </w:rPr>
              <w:softHyphen/>
              <w:t xml:space="preserve">яснять лексическое значение корня. Различать корни с омонимичным значением. Применять алгоритмы проверки безударных гласных и </w:t>
            </w:r>
            <w:r w:rsidRPr="00B73C6C">
              <w:rPr>
                <w:rStyle w:val="11pt0pt"/>
                <w:rFonts w:eastAsia="Calibri"/>
              </w:rPr>
              <w:lastRenderedPageBreak/>
              <w:t>пар</w:t>
            </w:r>
            <w:r w:rsidRPr="00B73C6C">
              <w:rPr>
                <w:rStyle w:val="11pt0pt"/>
                <w:rFonts w:eastAsia="Calibri"/>
              </w:rPr>
              <w:softHyphen/>
              <w:t>ных по звонкости — глухости соглас</w:t>
            </w:r>
            <w:r w:rsidRPr="00B73C6C">
              <w:rPr>
                <w:rStyle w:val="11pt0pt"/>
                <w:rFonts w:eastAsia="Calibri"/>
              </w:rPr>
              <w:softHyphen/>
              <w:t>ных в корне слова. Проверять пра</w:t>
            </w:r>
            <w:r w:rsidRPr="00B73C6C">
              <w:rPr>
                <w:rStyle w:val="11pt0pt"/>
                <w:rFonts w:eastAsia="Calibri"/>
              </w:rPr>
              <w:softHyphen/>
              <w:t>вильность обозначения безударных гласных и парных согласных звуков в корне слова путём изменения формы слова или подбора однокоренных слов. Применять нужный алгоритм для проверки орфограмм корня. До</w:t>
            </w:r>
            <w:r w:rsidRPr="00B73C6C">
              <w:rPr>
                <w:rStyle w:val="11pt0pt"/>
                <w:rFonts w:eastAsia="Calibri"/>
              </w:rPr>
              <w:softHyphen/>
              <w:t>казывать родство слов, объяснять общность их значения</w:t>
            </w: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109</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однокоренных слов</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19"/>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110</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Правописание  безударных гласных в корне</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688"/>
        </w:trPr>
        <w:tc>
          <w:tcPr>
            <w:tcW w:w="927" w:type="dxa"/>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111</w:t>
            </w:r>
          </w:p>
        </w:tc>
        <w:tc>
          <w:tcPr>
            <w:tcW w:w="2901" w:type="dxa"/>
            <w:gridSpan w:val="5"/>
            <w:tcBorders>
              <w:top w:val="single" w:sz="6" w:space="0" w:color="auto"/>
              <w:left w:val="single" w:sz="6" w:space="0" w:color="auto"/>
              <w:right w:val="single" w:sz="6" w:space="0" w:color="auto"/>
            </w:tcBorders>
            <w:shd w:val="clear" w:color="auto" w:fill="FFFFFF"/>
            <w:vAlign w:val="center"/>
          </w:tcPr>
          <w:p w:rsidR="00A92ED2" w:rsidRPr="00B73C6C" w:rsidRDefault="00A92ED2" w:rsidP="00E01932">
            <w:r w:rsidRPr="00B73C6C">
              <w:rPr>
                <w:sz w:val="22"/>
                <w:szCs w:val="22"/>
              </w:rPr>
              <w:t xml:space="preserve">Корень –  главная часть слова. Однокоренные слова. </w:t>
            </w:r>
          </w:p>
        </w:tc>
        <w:tc>
          <w:tcPr>
            <w:tcW w:w="70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62"/>
        </w:trPr>
        <w:tc>
          <w:tcPr>
            <w:tcW w:w="927" w:type="dxa"/>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112</w:t>
            </w:r>
          </w:p>
        </w:tc>
        <w:tc>
          <w:tcPr>
            <w:tcW w:w="2901" w:type="dxa"/>
            <w:gridSpan w:val="5"/>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Повторение.</w:t>
            </w:r>
          </w:p>
          <w:p w:rsidR="00A92ED2" w:rsidRPr="00B73C6C" w:rsidRDefault="00A92ED2" w:rsidP="00E01932">
            <w:pPr>
              <w:pStyle w:val="af"/>
              <w:rPr>
                <w:rFonts w:ascii="Times New Roman" w:hAnsi="Times New Roman"/>
              </w:rPr>
            </w:pPr>
            <w:r w:rsidRPr="00B73C6C">
              <w:rPr>
                <w:rFonts w:ascii="Times New Roman" w:hAnsi="Times New Roman"/>
              </w:rPr>
              <w:t xml:space="preserve">Однокоренные слова. </w:t>
            </w:r>
          </w:p>
        </w:tc>
        <w:tc>
          <w:tcPr>
            <w:tcW w:w="709" w:type="dxa"/>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color w:val="000000"/>
              </w:rPr>
            </w:pPr>
          </w:p>
        </w:tc>
        <w:tc>
          <w:tcPr>
            <w:tcW w:w="852" w:type="dxa"/>
            <w:gridSpan w:val="5"/>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1"/>
        </w:trPr>
        <w:tc>
          <w:tcPr>
            <w:tcW w:w="927" w:type="dxa"/>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113</w:t>
            </w:r>
          </w:p>
        </w:tc>
        <w:tc>
          <w:tcPr>
            <w:tcW w:w="2901" w:type="dxa"/>
            <w:gridSpan w:val="5"/>
            <w:tcBorders>
              <w:left w:val="single" w:sz="6" w:space="0" w:color="auto"/>
              <w:right w:val="single" w:sz="6" w:space="0" w:color="auto"/>
            </w:tcBorders>
            <w:shd w:val="clear" w:color="auto" w:fill="FFFFFF"/>
            <w:vAlign w:val="center"/>
          </w:tcPr>
          <w:p w:rsidR="00A92ED2" w:rsidRPr="00B73C6C" w:rsidRDefault="00A92ED2" w:rsidP="00FD5C48">
            <w:pPr>
              <w:pStyle w:val="af"/>
              <w:rPr>
                <w:rFonts w:ascii="Times New Roman" w:hAnsi="Times New Roman"/>
                <w:i/>
              </w:rPr>
            </w:pPr>
            <w:r w:rsidRPr="00B73C6C">
              <w:rPr>
                <w:rFonts w:ascii="Times New Roman" w:hAnsi="Times New Roman"/>
              </w:rPr>
              <w:t>Правописание парных согласных на конце слова и в середине</w:t>
            </w:r>
          </w:p>
        </w:tc>
        <w:tc>
          <w:tcPr>
            <w:tcW w:w="709" w:type="dxa"/>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left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FD5C48" w:rsidRPr="00B73C6C" w:rsidTr="0098287E">
        <w:trPr>
          <w:trHeight w:val="359"/>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Приставка – значимая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Выделять в слове приставку, опре</w:t>
            </w:r>
            <w:r w:rsidRPr="00B73C6C">
              <w:rPr>
                <w:rStyle w:val="11pt0pt"/>
                <w:rFonts w:eastAsia="Calibri"/>
              </w:rPr>
              <w:softHyphen/>
              <w:t>делять значение, которое придаёт слову приставка (простые случаи).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Приставка. Употребление разделительного ъ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Приставка. Употребление разделительного твёрдого и мягкого  знаков</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39"/>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Суффикс – значимая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Выделять в слове суффикс, опре</w:t>
            </w:r>
            <w:r w:rsidRPr="00B73C6C">
              <w:rPr>
                <w:rStyle w:val="11pt0pt"/>
                <w:rFonts w:eastAsia="Calibri"/>
              </w:rPr>
              <w:softHyphen/>
              <w:t>делять значение, которое придают слову суффиксы (простейшие случаи)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312"/>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Роль суффиксов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119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Окончание – изменяемая часть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tcBorders>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Правильно употреблять окончание (простейшие случаи ударного оконча</w:t>
            </w:r>
            <w:r w:rsidRPr="00B73C6C">
              <w:rPr>
                <w:rStyle w:val="11pt0pt"/>
                <w:rFonts w:eastAsia="Calibri"/>
              </w:rPr>
              <w:softHyphen/>
              <w:t>ния), объяснять его роль для связи слов в предложении или в словосоче</w:t>
            </w:r>
            <w:r w:rsidRPr="00B73C6C">
              <w:rPr>
                <w:rStyle w:val="11pt0pt"/>
                <w:rFonts w:eastAsia="Calibri"/>
              </w:rPr>
              <w:softHyphen/>
              <w:t>тании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120</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по теме «Состав слов»</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 xml:space="preserve">Выполняют задания из раздела «Проверь себя» (стр.67). </w:t>
            </w:r>
          </w:p>
          <w:p w:rsidR="00A92ED2" w:rsidRPr="00B73C6C" w:rsidRDefault="00A92ED2" w:rsidP="00E01932">
            <w:pPr>
              <w:pStyle w:val="af"/>
              <w:rPr>
                <w:rFonts w:ascii="Times New Roman" w:hAnsi="Times New Roman"/>
              </w:rPr>
            </w:pPr>
            <w:r w:rsidRPr="00B73C6C">
              <w:rPr>
                <w:rFonts w:ascii="Times New Roman" w:hAnsi="Times New Roman"/>
              </w:rPr>
              <w:t>Пишут контрольный диктант. «Листопад»</w:t>
            </w:r>
          </w:p>
          <w:p w:rsidR="00A92ED2" w:rsidRPr="00B73C6C" w:rsidRDefault="00A92ED2" w:rsidP="00E01932">
            <w:pPr>
              <w:pStyle w:val="af"/>
              <w:rPr>
                <w:rFonts w:ascii="Times New Roman" w:hAnsi="Times New Roman"/>
              </w:rPr>
            </w:pPr>
            <w:r w:rsidRPr="00B73C6C">
              <w:rPr>
                <w:rFonts w:ascii="Times New Roman" w:hAnsi="Times New Roman"/>
              </w:rPr>
              <w:t xml:space="preserve"> Выполняют грамматические задания: </w:t>
            </w:r>
          </w:p>
          <w:p w:rsidR="00A92ED2" w:rsidRPr="00B73C6C" w:rsidRDefault="00A92ED2" w:rsidP="00E01932">
            <w:pPr>
              <w:pStyle w:val="af"/>
              <w:rPr>
                <w:rFonts w:ascii="Times New Roman" w:hAnsi="Times New Roman"/>
                <w:i/>
              </w:rPr>
            </w:pPr>
            <w:r w:rsidRPr="00B73C6C">
              <w:rPr>
                <w:rFonts w:ascii="Times New Roman" w:hAnsi="Times New Roman"/>
              </w:rPr>
              <w:t xml:space="preserve">а) разбирают по составу слова </w:t>
            </w:r>
            <w:r w:rsidRPr="00B73C6C">
              <w:rPr>
                <w:rFonts w:ascii="Times New Roman" w:hAnsi="Times New Roman"/>
                <w:i/>
              </w:rPr>
              <w:t>листики, цветочки, птички;</w:t>
            </w:r>
          </w:p>
          <w:p w:rsidR="00A92ED2" w:rsidRPr="00B73C6C" w:rsidRDefault="00A92ED2" w:rsidP="00E01932">
            <w:pPr>
              <w:pStyle w:val="af"/>
              <w:rPr>
                <w:rFonts w:ascii="Times New Roman" w:hAnsi="Times New Roman"/>
              </w:rPr>
            </w:pPr>
            <w:r w:rsidRPr="00B73C6C">
              <w:rPr>
                <w:rFonts w:ascii="Times New Roman" w:hAnsi="Times New Roman"/>
              </w:rPr>
              <w:t>б) находят слова с приставками;</w:t>
            </w:r>
          </w:p>
          <w:p w:rsidR="00A92ED2" w:rsidRPr="00B73C6C" w:rsidRDefault="00A92ED2" w:rsidP="00E01932">
            <w:pPr>
              <w:pStyle w:val="af"/>
              <w:rPr>
                <w:rFonts w:ascii="Times New Roman" w:hAnsi="Times New Roman"/>
              </w:rPr>
            </w:pPr>
            <w:r w:rsidRPr="00B73C6C">
              <w:rPr>
                <w:rFonts w:ascii="Times New Roman" w:hAnsi="Times New Roman"/>
              </w:rPr>
              <w:t xml:space="preserve">в) подбирают однокоренные слова  к слову </w:t>
            </w:r>
            <w:r w:rsidRPr="00B73C6C">
              <w:rPr>
                <w:rFonts w:ascii="Times New Roman" w:hAnsi="Times New Roman"/>
                <w:i/>
              </w:rPr>
              <w:t>зелёный.</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9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121</w:t>
            </w:r>
          </w:p>
        </w:tc>
        <w:tc>
          <w:tcPr>
            <w:tcW w:w="2901" w:type="dxa"/>
            <w:gridSpan w:val="5"/>
            <w:tcBorders>
              <w:top w:val="single" w:sz="4"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 xml:space="preserve">Контрольный  диктант с грамматическим заданием по разделу «Состав слова» Диктант </w:t>
            </w:r>
            <w:r w:rsidRPr="00B73C6C">
              <w:rPr>
                <w:rFonts w:ascii="Times New Roman" w:eastAsia="Times New Roman" w:hAnsi="Times New Roman"/>
                <w:color w:val="333333"/>
                <w:lang w:eastAsia="ru-RU"/>
              </w:rPr>
              <w:t>«Листопад»</w:t>
            </w:r>
            <w:r w:rsidRPr="00B73C6C">
              <w:rPr>
                <w:rFonts w:ascii="Times New Roman" w:hAnsi="Times New Roman"/>
                <w:lang w:eastAsia="ru-RU"/>
              </w:rPr>
              <w:t xml:space="preserve"> </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4"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gridAfter w:val="2"/>
          <w:wAfter w:w="1638" w:type="dxa"/>
          <w:trHeight w:val="103"/>
        </w:trPr>
        <w:tc>
          <w:tcPr>
            <w:tcW w:w="12396" w:type="dxa"/>
            <w:gridSpan w:val="17"/>
            <w:tcBorders>
              <w:top w:val="single" w:sz="4" w:space="0" w:color="auto"/>
              <w:left w:val="single" w:sz="4" w:space="0" w:color="auto"/>
              <w:bottom w:val="single" w:sz="4" w:space="0" w:color="auto"/>
              <w:right w:val="nil"/>
            </w:tcBorders>
            <w:shd w:val="clear" w:color="auto" w:fill="auto"/>
          </w:tcPr>
          <w:p w:rsidR="00717142" w:rsidRDefault="00717142" w:rsidP="00717142">
            <w:pPr>
              <w:pStyle w:val="af"/>
              <w:jc w:val="center"/>
              <w:rPr>
                <w:rFonts w:ascii="Times New Roman" w:hAnsi="Times New Roman"/>
                <w:b/>
                <w:kern w:val="2"/>
                <w:lang w:eastAsia="ru-RU"/>
              </w:rPr>
            </w:pPr>
          </w:p>
          <w:p w:rsidR="00A92ED2" w:rsidRPr="00B73C6C" w:rsidRDefault="00A92ED2" w:rsidP="00717142">
            <w:pPr>
              <w:pStyle w:val="af"/>
              <w:jc w:val="center"/>
              <w:rPr>
                <w:rFonts w:ascii="Times New Roman" w:hAnsi="Times New Roman"/>
                <w:b/>
                <w:kern w:val="2"/>
                <w:lang w:eastAsia="ru-RU"/>
              </w:rPr>
            </w:pPr>
            <w:r w:rsidRPr="00B73C6C">
              <w:rPr>
                <w:rFonts w:ascii="Times New Roman" w:hAnsi="Times New Roman"/>
                <w:b/>
                <w:kern w:val="2"/>
                <w:lang w:eastAsia="ru-RU"/>
              </w:rPr>
              <w:t>Части речи (3</w:t>
            </w:r>
            <w:r w:rsidR="00717142">
              <w:rPr>
                <w:rFonts w:ascii="Times New Roman" w:hAnsi="Times New Roman"/>
                <w:b/>
                <w:kern w:val="2"/>
                <w:lang w:eastAsia="ru-RU"/>
              </w:rPr>
              <w:t>1ч</w:t>
            </w:r>
            <w:r w:rsidRPr="00B73C6C">
              <w:rPr>
                <w:rFonts w:ascii="Times New Roman" w:hAnsi="Times New Roman"/>
                <w:b/>
                <w:kern w:val="2"/>
                <w:lang w:eastAsia="ru-RU"/>
              </w:rPr>
              <w:t>)</w:t>
            </w: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p w:rsidR="00A92ED2" w:rsidRPr="00B73C6C" w:rsidRDefault="00A92ED2" w:rsidP="00E01932">
            <w:pPr>
              <w:pStyle w:val="af"/>
              <w:rPr>
                <w:rFonts w:ascii="Times New Roman" w:hAnsi="Times New Roman"/>
              </w:rPr>
            </w:pPr>
            <w:r w:rsidRPr="00B73C6C">
              <w:rPr>
                <w:rFonts w:ascii="Times New Roman" w:hAnsi="Times New Roman"/>
              </w:rPr>
              <w:t>Что такое части речи</w:t>
            </w:r>
          </w:p>
          <w:p w:rsidR="00A92ED2" w:rsidRPr="00B73C6C" w:rsidRDefault="00A92ED2" w:rsidP="00E01932">
            <w:pPr>
              <w:pStyle w:val="af"/>
              <w:rPr>
                <w:rFonts w:ascii="Times New Roman" w:hAnsi="Times New Roman"/>
              </w:rPr>
            </w:pPr>
            <w:r w:rsidRPr="00B73C6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FD5C48">
            <w:pPr>
              <w:pStyle w:val="af"/>
              <w:rPr>
                <w:rFonts w:ascii="Times New Roman" w:hAnsi="Times New Roman"/>
              </w:rPr>
            </w:pPr>
            <w:r w:rsidRPr="00B73C6C">
              <w:rPr>
                <w:rFonts w:ascii="Times New Roman" w:hAnsi="Times New Roman"/>
              </w:rPr>
              <w:t xml:space="preserve">Анализируют ошибки, допущенные в контрольной работе: определяют орфограмму, вспоминают правило проверки орфограммы, </w:t>
            </w:r>
          </w:p>
          <w:p w:rsidR="00FD5C48" w:rsidRPr="00B73C6C" w:rsidRDefault="00FD5C48" w:rsidP="00FD5C48">
            <w:pPr>
              <w:pStyle w:val="af"/>
              <w:rPr>
                <w:rFonts w:ascii="Times New Roman" w:hAnsi="Times New Roman"/>
              </w:rPr>
            </w:pPr>
            <w:r w:rsidRPr="00B73C6C">
              <w:rPr>
                <w:rStyle w:val="11pt0pt"/>
                <w:rFonts w:eastAsia="Calibri"/>
              </w:rPr>
              <w:t>Определять части речи (имя суще</w:t>
            </w:r>
            <w:r w:rsidRPr="00B73C6C">
              <w:rPr>
                <w:rStyle w:val="11pt0pt"/>
                <w:rFonts w:eastAsia="Calibri"/>
              </w:rPr>
              <w:softHyphen/>
              <w:t>ствительное, глагол, имя прилагатель</w:t>
            </w:r>
            <w:r w:rsidRPr="00B73C6C">
              <w:rPr>
                <w:rStyle w:val="11pt0pt"/>
                <w:rFonts w:eastAsia="Calibri"/>
              </w:rPr>
              <w:softHyphen/>
              <w:t>ное) по обобщённому значению пред</w:t>
            </w:r>
            <w:r w:rsidRPr="00B73C6C">
              <w:rPr>
                <w:rStyle w:val="11pt0pt"/>
                <w:rFonts w:eastAsia="Calibri"/>
              </w:rPr>
              <w:softHyphen/>
              <w:t>метности, действия, признака и по во</w:t>
            </w:r>
            <w:r w:rsidRPr="00B73C6C">
              <w:rPr>
                <w:rStyle w:val="11pt0pt"/>
                <w:rFonts w:eastAsia="Calibri"/>
              </w:rPr>
              <w:softHyphen/>
              <w:t>просам; правильно употреблять их в речи. Использовать в процессе вы</w:t>
            </w:r>
            <w:r w:rsidRPr="00B73C6C">
              <w:rPr>
                <w:rStyle w:val="11pt0pt"/>
                <w:rFonts w:eastAsia="Calibri"/>
              </w:rPr>
              <w:softHyphen/>
              <w:t>полнения заданий и усвоения грамма</w:t>
            </w:r>
            <w:r w:rsidRPr="00B73C6C">
              <w:rPr>
                <w:rStyle w:val="11pt0pt"/>
                <w:rFonts w:eastAsia="Calibri"/>
              </w:rPr>
              <w:softHyphen/>
              <w:t xml:space="preserve">тических понятий </w:t>
            </w:r>
            <w:r w:rsidRPr="00B73C6C">
              <w:rPr>
                <w:rStyle w:val="11pt0pt"/>
                <w:rFonts w:eastAsia="Calibri"/>
              </w:rPr>
              <w:lastRenderedPageBreak/>
              <w:t>приёмы наглядно</w:t>
            </w:r>
            <w:r w:rsidRPr="00B73C6C">
              <w:rPr>
                <w:rStyle w:val="11pt0pt"/>
                <w:rFonts w:eastAsia="Calibri"/>
              </w:rPr>
              <w:softHyphen/>
              <w:t>образного и логического мышления</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Части речи. Различение слов разных частей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Общие грамматические признаки у слов каждой 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125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Имена существительные.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Осознанно употреблять заглавную букву при написании имён собствен</w:t>
            </w:r>
            <w:r w:rsidRPr="00B73C6C">
              <w:rPr>
                <w:rStyle w:val="11pt0pt"/>
                <w:rFonts w:eastAsia="Calibri"/>
              </w:rPr>
              <w:softHyphen/>
              <w:t>ных. Выбирать формы имён суще</w:t>
            </w:r>
            <w:r w:rsidRPr="00B73C6C">
              <w:rPr>
                <w:rStyle w:val="10"/>
                <w:rFonts w:ascii="Times New Roman" w:eastAsia="Calibri" w:hAnsi="Times New Roman"/>
                <w:sz w:val="22"/>
                <w:szCs w:val="22"/>
              </w:rPr>
              <w:t xml:space="preserve"> </w:t>
            </w:r>
            <w:r w:rsidRPr="00B73C6C">
              <w:rPr>
                <w:rStyle w:val="11pt0pt"/>
                <w:rFonts w:eastAsia="Calibri"/>
              </w:rPr>
              <w:t>ствительных из вариантов падежных окончаний, употреблять эти формы в речи в соответствии с действующими нормами литературного языка. Опре</w:t>
            </w:r>
            <w:r w:rsidRPr="00B73C6C">
              <w:rPr>
                <w:rStyle w:val="11pt0pt"/>
                <w:rFonts w:eastAsia="Calibri"/>
              </w:rPr>
              <w:softHyphen/>
              <w:t>делять число имён существительных</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Одушевлённые и неодушевлённые имена существительные.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Собственные и нарицательные имена существительные</w:t>
            </w: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Употребление заглавной буквы в именах собственных</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840"/>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129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Употребление заглавной буквы в именах собственных</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6"/>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Изменение имён существительных по числам.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 Опре</w:t>
            </w:r>
            <w:r w:rsidRPr="00B73C6C">
              <w:rPr>
                <w:rStyle w:val="11pt0pt"/>
                <w:rFonts w:eastAsia="Calibri"/>
              </w:rPr>
              <w:softHyphen/>
              <w:t>делять число имён существительных</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3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Изменение имён существительных по числам. Фомы числа.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53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Обучающее изложение «Люлька»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Определяют главную мысль текста. Устанавливают связь слов в предложении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931"/>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Контрольный диктант  по теме «Имя существительное» «Друзья»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Читают стихотворение С.Маршака (упр.115), анализируют имена существительные в тексте.  Пишут диктант с грамматическим заданием: выписывают из диктанта по одному имени существительному – одушевлённое, неодушевлённое, собственное, нарицательное; имя существительное в единственном числе, имя существительное во множественном числе.</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Работа над ошибками.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в предложении глаголы по вопросу и общему значению дей</w:t>
            </w:r>
            <w:r w:rsidRPr="00B73C6C">
              <w:rPr>
                <w:rStyle w:val="11pt0pt"/>
                <w:rFonts w:eastAsia="Calibri"/>
              </w:rPr>
              <w:softHyphen/>
              <w:t>ствия. Определять число глаголов. Ставить вопросы к глаголам в форме настоящего, прошедшего и будущего времени. Составлять рассказы по ри</w:t>
            </w:r>
            <w:r w:rsidRPr="00B73C6C">
              <w:rPr>
                <w:rStyle w:val="11pt0pt"/>
                <w:rFonts w:eastAsia="Calibri"/>
              </w:rPr>
              <w:softHyphen/>
              <w:t>сункам, используя глаголы</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Глагол как часть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top w:val="single" w:sz="6" w:space="0" w:color="auto"/>
              <w:left w:val="single" w:sz="6" w:space="0" w:color="auto"/>
              <w:right w:val="single" w:sz="6" w:space="0" w:color="auto"/>
            </w:tcBorders>
            <w:shd w:val="clear" w:color="auto" w:fill="FFFFFF"/>
          </w:tcPr>
          <w:p w:rsidR="00A92ED2" w:rsidRPr="00B73C6C" w:rsidRDefault="00A92ED2" w:rsidP="00E01932"/>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1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rPr>
              <w:t xml:space="preserve">Глагол. </w:t>
            </w:r>
            <w:r w:rsidRPr="00B73C6C">
              <w:rPr>
                <w:rFonts w:ascii="Times New Roman" w:hAnsi="Times New Roman"/>
                <w:lang w:eastAsia="ru-RU"/>
              </w:rPr>
              <w:t>Изменение глаголов по числам.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Изменение глаголов по временам.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138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глагола в  образовании предложения</w:t>
            </w:r>
            <w:r w:rsidRPr="00B73C6C">
              <w:rPr>
                <w:rFonts w:ascii="Times New Roman" w:hAnsi="Times New Roman"/>
                <w:i/>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139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Закрепление о глаголе как о 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Обобщение знаний о глаголе. Тест.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Имя прилагательное как часть речи.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FD5C48" w:rsidP="00E01932">
            <w:pPr>
              <w:pStyle w:val="af"/>
              <w:rPr>
                <w:rFonts w:ascii="Times New Roman" w:hAnsi="Times New Roman"/>
              </w:rPr>
            </w:pPr>
            <w:r w:rsidRPr="00B73C6C">
              <w:rPr>
                <w:rStyle w:val="11pt0pt"/>
                <w:rFonts w:eastAsia="Calibri"/>
              </w:rPr>
              <w:t>Находить в предложении имена прилагательные по их основному грамматическому значению, опреде</w:t>
            </w:r>
            <w:r w:rsidRPr="00B73C6C">
              <w:rPr>
                <w:rStyle w:val="11pt0pt"/>
                <w:rFonts w:eastAsia="Calibri"/>
              </w:rPr>
              <w:softHyphen/>
              <w:t>лять их связь с именами существи</w:t>
            </w:r>
            <w:r w:rsidRPr="00B73C6C">
              <w:rPr>
                <w:rStyle w:val="11pt0pt"/>
                <w:rFonts w:eastAsia="Calibri"/>
              </w:rPr>
              <w:softHyphen/>
              <w:t>тельными. Классифицировать имена прилагательные на основе различий в их значении. Редактировать тексты, дополняя их именами прилагательны</w:t>
            </w:r>
            <w:r w:rsidRPr="00B73C6C">
              <w:rPr>
                <w:rStyle w:val="11pt0pt"/>
                <w:rFonts w:eastAsia="Calibri"/>
              </w:rPr>
              <w:softHyphen/>
              <w:t>ми, подбирая имена прилагательные с синонимическим или антонимическим значением</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34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 xml:space="preserve">Связь имени  прилагательное с именем существительным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495"/>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Роль имён прилагательных в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 xml:space="preserve">Находят имена прилагательные в связном тексте (упр.129). Выписывают прилагательные и устно определяют, какой именно признак называет каждое из слов. Выполняют творческое задание: сначала вспоминают загадку про арбуз, а затем придумывают свою загадку с использованием прилагательных. </w:t>
            </w:r>
          </w:p>
          <w:p w:rsidR="00A92ED2" w:rsidRPr="00B73C6C" w:rsidRDefault="00A92ED2" w:rsidP="00E01932">
            <w:pPr>
              <w:pStyle w:val="af"/>
              <w:rPr>
                <w:rFonts w:ascii="Times New Roman" w:hAnsi="Times New Roman"/>
              </w:rPr>
            </w:pPr>
            <w:r w:rsidRPr="00B73C6C">
              <w:rPr>
                <w:rFonts w:ascii="Times New Roman" w:hAnsi="Times New Roman"/>
              </w:rPr>
              <w:t>Читают текст письма иностранца через проектор и исправляют ошибки.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Р/р Сочинение – миниатюра «Весеннее утро».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145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A92ED2" w:rsidP="00B73C6C">
            <w:pPr>
              <w:pStyle w:val="af"/>
              <w:rPr>
                <w:rFonts w:ascii="Times New Roman" w:hAnsi="Times New Roman"/>
              </w:rPr>
            </w:pPr>
            <w:r w:rsidRPr="00B73C6C">
              <w:rPr>
                <w:rFonts w:ascii="Times New Roman" w:hAnsi="Times New Roman"/>
              </w:rPr>
              <w:t>Части речи. Обобщение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146</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r w:rsidRPr="00B73C6C">
              <w:rPr>
                <w:sz w:val="22"/>
                <w:szCs w:val="22"/>
              </w:rPr>
              <w:t>Самостоятельные части речи . Обобщение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val="restart"/>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Style w:val="11pt0pt"/>
                <w:rFonts w:eastAsia="Calibri"/>
              </w:rPr>
              <w:t>Применять алгоритм определения различия между предлогом и пристав</w:t>
            </w:r>
            <w:r w:rsidRPr="00B73C6C">
              <w:rPr>
                <w:rStyle w:val="11pt0pt"/>
                <w:rFonts w:eastAsia="Calibri"/>
              </w:rPr>
              <w:softHyphen/>
              <w:t>кой. Выбирать предлоги в соответст</w:t>
            </w:r>
            <w:r w:rsidRPr="00B73C6C">
              <w:rPr>
                <w:rStyle w:val="11pt0pt"/>
                <w:rFonts w:eastAsia="Calibri"/>
              </w:rPr>
              <w:softHyphen/>
              <w:t>вии с литературными речевыми нор</w:t>
            </w:r>
            <w:r w:rsidRPr="00B73C6C">
              <w:rPr>
                <w:rStyle w:val="11pt0pt"/>
                <w:rFonts w:eastAsia="Calibri"/>
              </w:rPr>
              <w:softHyphen/>
              <w:t>мами</w:t>
            </w:r>
            <w:r w:rsidRPr="00B73C6C">
              <w:rPr>
                <w:rFonts w:ascii="Times New Roman" w:hAnsi="Times New Roman"/>
              </w:rPr>
              <w:t xml:space="preserve"> </w:t>
            </w:r>
          </w:p>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147</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 xml:space="preserve">Предлог.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Использование предлогов для связи слов в предложении и словосочетании.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72"/>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149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rPr>
            </w:pPr>
            <w:r w:rsidRPr="00B73C6C">
              <w:rPr>
                <w:rFonts w:ascii="Times New Roman" w:hAnsi="Times New Roman"/>
              </w:rPr>
              <w:t>Раздельное написание предлогов со словами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FD5C48" w:rsidRPr="00B73C6C" w:rsidTr="0098287E">
        <w:trPr>
          <w:trHeight w:val="451"/>
        </w:trPr>
        <w:tc>
          <w:tcPr>
            <w:tcW w:w="927" w:type="dxa"/>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r w:rsidRPr="00B73C6C">
              <w:rPr>
                <w:rFonts w:ascii="Times New Roman" w:hAnsi="Times New Roman"/>
                <w:kern w:val="2"/>
                <w:lang w:eastAsia="ru-RU"/>
              </w:rPr>
              <w:t>150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D5C48" w:rsidRPr="00B73C6C" w:rsidRDefault="00FD5C48" w:rsidP="00E01932">
            <w:pPr>
              <w:pStyle w:val="af"/>
              <w:rPr>
                <w:rFonts w:ascii="Times New Roman" w:hAnsi="Times New Roman"/>
                <w:i/>
              </w:rPr>
            </w:pPr>
            <w:r w:rsidRPr="00B73C6C">
              <w:rPr>
                <w:rFonts w:ascii="Times New Roman" w:hAnsi="Times New Roman"/>
              </w:rPr>
              <w:t>Предлоги и приставки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FD5C48" w:rsidRPr="00B73C6C" w:rsidRDefault="00FD5C48"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FD5C48" w:rsidRPr="00B73C6C" w:rsidRDefault="00FD5C48"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FD5C48" w:rsidRPr="00B73C6C" w:rsidRDefault="00FD5C48"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Контрольный диктант по теме «Части речи» .Диктант «Дети в лесу»</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Проверить уровень сформированности практического умения, определять принадлежность слова части речи</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r w:rsidRPr="00B73C6C">
              <w:rPr>
                <w:rFonts w:ascii="Times New Roman" w:hAnsi="Times New Roman"/>
              </w:rPr>
              <w:t>Анализ ошибок.</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152</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4"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gridAfter w:val="2"/>
          <w:wAfter w:w="1638" w:type="dxa"/>
          <w:trHeight w:val="103"/>
        </w:trPr>
        <w:tc>
          <w:tcPr>
            <w:tcW w:w="12396" w:type="dxa"/>
            <w:gridSpan w:val="17"/>
            <w:tcBorders>
              <w:top w:val="single" w:sz="4" w:space="0" w:color="auto"/>
              <w:left w:val="single" w:sz="4" w:space="0" w:color="auto"/>
              <w:bottom w:val="single" w:sz="4" w:space="0" w:color="auto"/>
              <w:right w:val="nil"/>
            </w:tcBorders>
            <w:shd w:val="clear" w:color="auto" w:fill="auto"/>
          </w:tcPr>
          <w:p w:rsidR="00A92ED2" w:rsidRPr="00B73C6C" w:rsidRDefault="00A92ED2" w:rsidP="00E01932">
            <w:pPr>
              <w:pStyle w:val="af"/>
              <w:jc w:val="center"/>
              <w:rPr>
                <w:rFonts w:ascii="Times New Roman" w:hAnsi="Times New Roman"/>
                <w:b/>
                <w:kern w:val="2"/>
                <w:lang w:eastAsia="ru-RU"/>
              </w:rPr>
            </w:pPr>
            <w:r w:rsidRPr="00B73C6C">
              <w:rPr>
                <w:rFonts w:ascii="Times New Roman" w:hAnsi="Times New Roman"/>
                <w:b/>
                <w:kern w:val="2"/>
                <w:lang w:eastAsia="ru-RU"/>
              </w:rPr>
              <w:t>Предложение (9ч)</w:t>
            </w: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lastRenderedPageBreak/>
              <w:t>153</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hAnsi="Times New Roman"/>
              </w:rPr>
              <w:t>Предложение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val="restart"/>
            <w:tcBorders>
              <w:top w:val="single" w:sz="6" w:space="0" w:color="auto"/>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Style w:val="11pt0pt"/>
                <w:rFonts w:eastAsia="Calibri"/>
              </w:rPr>
              <w:t>Оформлять предложение на пись</w:t>
            </w:r>
            <w:r w:rsidRPr="00B73C6C">
              <w:rPr>
                <w:rStyle w:val="11pt0pt"/>
                <w:rFonts w:eastAsia="Calibri"/>
              </w:rPr>
              <w:softHyphen/>
              <w:t>ме в соответствии с правилами пунк</w:t>
            </w:r>
            <w:r w:rsidRPr="00B73C6C">
              <w:rPr>
                <w:rStyle w:val="11pt0pt"/>
                <w:rFonts w:eastAsia="Calibri"/>
              </w:rPr>
              <w:softHyphen/>
              <w:t>туации. Составлять предложения, разные по цели высказывания. Нахо</w:t>
            </w:r>
            <w:r w:rsidRPr="00B73C6C">
              <w:rPr>
                <w:rStyle w:val="11pt0pt"/>
                <w:rFonts w:eastAsia="Calibri"/>
              </w:rPr>
              <w:softHyphen/>
              <w:t>дить в предложении главные члены. Строить предложения, адекватно вы</w:t>
            </w:r>
            <w:r w:rsidRPr="00B73C6C">
              <w:rPr>
                <w:rStyle w:val="11pt0pt"/>
                <w:rFonts w:eastAsia="Calibri"/>
              </w:rPr>
              <w:softHyphen/>
              <w:t>ражая основную мысль. Составлять текст с изученными орфограммами по аналогии с учебным текстом. Предла</w:t>
            </w:r>
            <w:r w:rsidRPr="00B73C6C">
              <w:rPr>
                <w:rStyle w:val="11pt0pt"/>
                <w:rFonts w:eastAsia="Calibri"/>
              </w:rPr>
              <w:softHyphen/>
              <w:t>гать варианты проверки написанного слова и предложения; сравнивать за</w:t>
            </w:r>
            <w:r w:rsidRPr="00B73C6C">
              <w:rPr>
                <w:rStyle w:val="11pt0pt"/>
                <w:rFonts w:eastAsia="Calibri"/>
              </w:rPr>
              <w:softHyphen/>
              <w:t>писанный текст с образцом. Писать под диктовку предложения и тексты с изученными орфограммами</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154</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eastAsia="Times New Roman" w:hAnsi="Times New Roman"/>
                <w:lang w:eastAsia="ru-RU"/>
              </w:rPr>
              <w:t xml:space="preserve">Главные члены </w:t>
            </w:r>
            <w:r w:rsidRPr="00B73C6C">
              <w:rPr>
                <w:rFonts w:ascii="Times New Roman" w:hAnsi="Times New Roman"/>
              </w:rPr>
              <w:t xml:space="preserve">и второстепенные члены </w:t>
            </w:r>
            <w:r w:rsidRPr="00B73C6C">
              <w:rPr>
                <w:rFonts w:ascii="Times New Roman" w:eastAsia="Times New Roman" w:hAnsi="Times New Roman"/>
                <w:lang w:eastAsia="ru-RU"/>
              </w:rPr>
              <w:t>предложения.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155</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hAnsi="Times New Roman"/>
              </w:rPr>
              <w:t>Распространённые и нераспространённые предложения</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B73C6C"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r w:rsidRPr="00B73C6C">
              <w:rPr>
                <w:rFonts w:ascii="Times New Roman" w:hAnsi="Times New Roman"/>
                <w:kern w:val="2"/>
                <w:lang w:eastAsia="ru-RU"/>
              </w:rPr>
              <w:t>157</w:t>
            </w:r>
          </w:p>
        </w:tc>
        <w:tc>
          <w:tcPr>
            <w:tcW w:w="2901"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B73C6C" w:rsidRPr="00B73C6C" w:rsidRDefault="00B73C6C" w:rsidP="00E01932">
            <w:pPr>
              <w:pStyle w:val="af"/>
              <w:rPr>
                <w:rFonts w:ascii="Times New Roman" w:hAnsi="Times New Roman"/>
              </w:rPr>
            </w:pPr>
            <w:r w:rsidRPr="00B73C6C">
              <w:rPr>
                <w:rFonts w:ascii="Times New Roman" w:eastAsia="Times New Roman" w:hAnsi="Times New Roman"/>
                <w:lang w:eastAsia="ru-RU"/>
              </w:rPr>
              <w:t>Связь слов в предложении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bottom w:val="single" w:sz="6" w:space="0" w:color="auto"/>
              <w:right w:val="single" w:sz="6" w:space="0" w:color="auto"/>
            </w:tcBorders>
            <w:shd w:val="clear" w:color="auto" w:fill="FFFFFF"/>
          </w:tcPr>
          <w:p w:rsidR="00B73C6C" w:rsidRPr="00B73C6C" w:rsidRDefault="00B73C6C"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B73C6C" w:rsidRPr="00B73C6C" w:rsidRDefault="00B73C6C"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B73C6C" w:rsidRPr="00B73C6C" w:rsidRDefault="00B73C6C"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158</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 Типы текстов. </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i/>
              </w:rPr>
            </w:pP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tcBorders>
              <w:top w:val="single" w:sz="6" w:space="0" w:color="auto"/>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Составляют несколько предложений о своей семье. Рассказывают, кто в семье главный и почему. Читают сообщение Самоварова (стр.124). Составляют предложения из слов (упр.159), подчёркивают подлежащее и сказуемое. Помогают Ане и Вани найти и подчеркнуть все главные члены предложения..</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159</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Записка. Письмо</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left w:val="single" w:sz="6" w:space="0" w:color="auto"/>
              <w:right w:val="single" w:sz="6" w:space="0" w:color="auto"/>
            </w:tcBorders>
            <w:shd w:val="clear" w:color="auto" w:fill="FFFFFF"/>
          </w:tcPr>
          <w:p w:rsidR="00A92ED2" w:rsidRPr="00B73C6C" w:rsidRDefault="00A92ED2" w:rsidP="00717142">
            <w:pPr>
              <w:rPr>
                <w:color w:val="000000"/>
              </w:rPr>
            </w:pPr>
            <w:r w:rsidRPr="00B73C6C">
              <w:rPr>
                <w:sz w:val="22"/>
                <w:szCs w:val="22"/>
              </w:rPr>
              <w:t>Активизирование знания о трех типах текстов, развитие речи при составлении текста.</w:t>
            </w:r>
            <w:r w:rsidR="00717142">
              <w:rPr>
                <w:sz w:val="22"/>
                <w:szCs w:val="22"/>
              </w:rPr>
              <w:t xml:space="preserve"> </w:t>
            </w:r>
            <w:r w:rsidRPr="00B73C6C">
              <w:rPr>
                <w:sz w:val="22"/>
                <w:szCs w:val="22"/>
              </w:rPr>
              <w:t>Проверка уровня усвоения знаний по изученным в разделе темам, определение уровня сформированности умения составлять предложения и тексты.</w:t>
            </w:r>
            <w:r w:rsidR="00717142">
              <w:rPr>
                <w:sz w:val="22"/>
                <w:szCs w:val="22"/>
              </w:rPr>
              <w:t xml:space="preserve">. </w:t>
            </w:r>
            <w:r w:rsidRPr="00B73C6C">
              <w:rPr>
                <w:sz w:val="22"/>
                <w:szCs w:val="22"/>
              </w:rPr>
              <w:t>Формирование мотивации к общению, ознакомление с образцами лирического общения человека с природой.</w:t>
            </w:r>
            <w:r w:rsidR="00717142">
              <w:rPr>
                <w:sz w:val="22"/>
                <w:szCs w:val="22"/>
              </w:rPr>
              <w:t>.</w:t>
            </w:r>
            <w:r w:rsidRPr="00B73C6C">
              <w:rPr>
                <w:sz w:val="22"/>
                <w:szCs w:val="22"/>
              </w:rPr>
              <w:t>Закрепление умения определить тип текста, ознакомление с особенностями построения записки, письма, приглашения.</w:t>
            </w:r>
            <w:r w:rsidR="00717142">
              <w:rPr>
                <w:sz w:val="22"/>
                <w:szCs w:val="22"/>
              </w:rPr>
              <w:t xml:space="preserve">. </w:t>
            </w:r>
            <w:r w:rsidRPr="00B73C6C">
              <w:rPr>
                <w:color w:val="000000"/>
              </w:rPr>
              <w:t xml:space="preserve">Актуализировать знания: </w:t>
            </w:r>
          </w:p>
          <w:p w:rsidR="00A92ED2" w:rsidRPr="00B73C6C" w:rsidRDefault="00A92ED2" w:rsidP="00E01932">
            <w:pPr>
              <w:pStyle w:val="af"/>
              <w:rPr>
                <w:rFonts w:ascii="Times New Roman" w:hAnsi="Times New Roman"/>
              </w:rPr>
            </w:pPr>
            <w:r w:rsidRPr="00B73C6C">
              <w:rPr>
                <w:rFonts w:ascii="Times New Roman" w:hAnsi="Times New Roman"/>
              </w:rPr>
              <w:t xml:space="preserve"> -  о предложении; </w:t>
            </w:r>
            <w:r w:rsidRPr="00B73C6C">
              <w:rPr>
                <w:rFonts w:ascii="Times New Roman" w:hAnsi="Times New Roman"/>
                <w:color w:val="000000"/>
              </w:rPr>
              <w:t>об алгоритме оформления предложения на письме в зависимости от цели высказывания и эмоциональной окраски.</w:t>
            </w:r>
            <w:r w:rsidRPr="00B73C6C">
              <w:rPr>
                <w:rFonts w:ascii="Times New Roman" w:hAnsi="Times New Roman"/>
              </w:rPr>
              <w:t>Выполняют письменную контрольную работу – пишут текст под диктовку  Проверить уровень усвоения знаний по изученным в разделе темам, определить уровень сформированности умения составлять предложения и тексты.</w:t>
            </w:r>
          </w:p>
          <w:p w:rsidR="00A92ED2" w:rsidRPr="00B73C6C" w:rsidRDefault="00A92ED2" w:rsidP="00E01932">
            <w:pPr>
              <w:pStyle w:val="af"/>
              <w:rPr>
                <w:rFonts w:ascii="Times New Roman" w:hAnsi="Times New Roman"/>
              </w:rPr>
            </w:pPr>
            <w:r w:rsidRPr="00B73C6C">
              <w:rPr>
                <w:rFonts w:ascii="Times New Roman" w:hAnsi="Times New Roman"/>
                <w:b/>
              </w:rPr>
              <w:t xml:space="preserve">Диктант  </w:t>
            </w: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160</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i/>
              </w:rPr>
            </w:pPr>
            <w:r w:rsidRPr="00B73C6C">
              <w:rPr>
                <w:rFonts w:ascii="Times New Roman" w:hAnsi="Times New Roman"/>
              </w:rPr>
              <w:t>Приглашение как вид текста, его особенности</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161</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717142" w:rsidRDefault="00A92ED2" w:rsidP="00E01932">
            <w:pPr>
              <w:pStyle w:val="af"/>
              <w:rPr>
                <w:rFonts w:ascii="Times New Roman" w:hAnsi="Times New Roman"/>
              </w:rPr>
            </w:pPr>
            <w:r w:rsidRPr="00717142">
              <w:rPr>
                <w:rFonts w:ascii="Times New Roman" w:hAnsi="Times New Roman"/>
              </w:rPr>
              <w:t xml:space="preserve">Промежуточная аттестация. </w:t>
            </w:r>
          </w:p>
          <w:p w:rsidR="00A92ED2" w:rsidRPr="00B73C6C" w:rsidRDefault="00A92ED2" w:rsidP="00E01932">
            <w:pPr>
              <w:pStyle w:val="af"/>
              <w:rPr>
                <w:rFonts w:ascii="Times New Roman" w:hAnsi="Times New Roman"/>
              </w:rPr>
            </w:pPr>
            <w:r w:rsidRPr="00B73C6C">
              <w:rPr>
                <w:rFonts w:ascii="Times New Roman" w:hAnsi="Times New Roman"/>
              </w:rPr>
              <w:t>Диктант  «Гроза»/ годовая оценка</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27" w:type="dxa"/>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162</w:t>
            </w:r>
          </w:p>
        </w:tc>
        <w:tc>
          <w:tcPr>
            <w:tcW w:w="2901"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 над ошибками</w:t>
            </w: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p w:rsidR="00A92ED2" w:rsidRPr="00B73C6C" w:rsidRDefault="00A92ED2" w:rsidP="00E01932">
            <w:pPr>
              <w:pStyle w:val="af"/>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AC7523">
        <w:trPr>
          <w:trHeight w:val="103"/>
        </w:trPr>
        <w:tc>
          <w:tcPr>
            <w:tcW w:w="14034" w:type="dxa"/>
            <w:gridSpan w:val="19"/>
            <w:tcBorders>
              <w:top w:val="single" w:sz="4" w:space="0" w:color="auto"/>
              <w:left w:val="single" w:sz="4" w:space="0" w:color="auto"/>
              <w:bottom w:val="single" w:sz="4" w:space="0" w:color="auto"/>
              <w:right w:val="single" w:sz="4" w:space="0" w:color="auto"/>
            </w:tcBorders>
            <w:shd w:val="clear" w:color="auto" w:fill="auto"/>
          </w:tcPr>
          <w:p w:rsidR="00717142" w:rsidRDefault="00717142" w:rsidP="00E01932">
            <w:pPr>
              <w:pStyle w:val="af"/>
              <w:jc w:val="center"/>
              <w:rPr>
                <w:rFonts w:ascii="Times New Roman" w:hAnsi="Times New Roman"/>
                <w:b/>
                <w:kern w:val="2"/>
                <w:lang w:eastAsia="ru-RU"/>
              </w:rPr>
            </w:pPr>
          </w:p>
          <w:p w:rsidR="00717142" w:rsidRDefault="00717142" w:rsidP="00E01932">
            <w:pPr>
              <w:pStyle w:val="af"/>
              <w:jc w:val="center"/>
              <w:rPr>
                <w:rFonts w:ascii="Times New Roman" w:hAnsi="Times New Roman"/>
                <w:b/>
                <w:kern w:val="2"/>
                <w:lang w:eastAsia="ru-RU"/>
              </w:rPr>
            </w:pPr>
          </w:p>
          <w:p w:rsidR="00A92ED2" w:rsidRPr="00B73C6C" w:rsidRDefault="00A92ED2" w:rsidP="00E01932">
            <w:pPr>
              <w:pStyle w:val="af"/>
              <w:jc w:val="center"/>
              <w:rPr>
                <w:rFonts w:ascii="Times New Roman" w:hAnsi="Times New Roman"/>
                <w:b/>
                <w:kern w:val="2"/>
                <w:lang w:eastAsia="ru-RU"/>
              </w:rPr>
            </w:pPr>
            <w:r w:rsidRPr="00B73C6C">
              <w:rPr>
                <w:rFonts w:ascii="Times New Roman" w:hAnsi="Times New Roman"/>
                <w:b/>
                <w:kern w:val="2"/>
                <w:lang w:eastAsia="ru-RU"/>
              </w:rPr>
              <w:t>Повторение (8ч)</w:t>
            </w:r>
          </w:p>
        </w:tc>
      </w:tr>
      <w:tr w:rsidR="00A92ED2" w:rsidRPr="00B73C6C" w:rsidTr="0098287E">
        <w:trPr>
          <w:trHeight w:val="731"/>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lastRenderedPageBreak/>
              <w:t>163</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 xml:space="preserve">Предложение. </w:t>
            </w:r>
          </w:p>
          <w:p w:rsidR="00A92ED2" w:rsidRPr="00B73C6C" w:rsidRDefault="00A92ED2" w:rsidP="00E01932">
            <w:pPr>
              <w:pStyle w:val="af"/>
              <w:rPr>
                <w:rFonts w:ascii="Times New Roman" w:hAnsi="Times New Roman"/>
              </w:rPr>
            </w:pPr>
            <w:r w:rsidRPr="00B73C6C">
              <w:rPr>
                <w:rFonts w:ascii="Times New Roman" w:hAnsi="Times New Roman"/>
              </w:rPr>
              <w:t xml:space="preserve">Обобщение знаний по </w:t>
            </w:r>
          </w:p>
          <w:p w:rsidR="00A92ED2" w:rsidRPr="00B73C6C" w:rsidRDefault="00A92ED2" w:rsidP="00E01932">
            <w:pPr>
              <w:pStyle w:val="af"/>
              <w:rPr>
                <w:rFonts w:ascii="Times New Roman" w:hAnsi="Times New Roman"/>
              </w:rPr>
            </w:pPr>
            <w:r w:rsidRPr="00B73C6C">
              <w:rPr>
                <w:rFonts w:ascii="Times New Roman" w:hAnsi="Times New Roman"/>
              </w:rPr>
              <w:t xml:space="preserve">теме «Предложение. Текст» </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val="restart"/>
            <w:tcBorders>
              <w:left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rPr>
            </w:pPr>
            <w:r w:rsidRPr="00B73C6C">
              <w:rPr>
                <w:rFonts w:ascii="Times New Roman" w:hAnsi="Times New Roman"/>
              </w:rPr>
              <w:t>Работать со словарями.</w:t>
            </w:r>
          </w:p>
          <w:p w:rsidR="00A92ED2" w:rsidRPr="00B73C6C" w:rsidRDefault="00A92ED2" w:rsidP="00E01932">
            <w:pPr>
              <w:rPr>
                <w:u w:val="single"/>
              </w:rPr>
            </w:pPr>
            <w:r w:rsidRPr="00B73C6C">
              <w:rPr>
                <w:sz w:val="22"/>
                <w:szCs w:val="22"/>
              </w:rPr>
              <w:t xml:space="preserve">Составлять план (алгоритм) решения учебной задачи совместно с учителем и одноклассниками </w:t>
            </w:r>
            <w:r w:rsidRPr="00B73C6C">
              <w:rPr>
                <w:sz w:val="22"/>
                <w:szCs w:val="22"/>
                <w:u w:val="single"/>
              </w:rPr>
              <w:t>при:</w:t>
            </w:r>
          </w:p>
          <w:p w:rsidR="00A92ED2" w:rsidRPr="00B73C6C" w:rsidRDefault="00A92ED2" w:rsidP="00E01932">
            <w:r w:rsidRPr="00B73C6C">
              <w:rPr>
                <w:sz w:val="22"/>
                <w:szCs w:val="22"/>
              </w:rPr>
              <w:t>- определении: главных членов предложения, типов предложения по цели высказывания и по интонации и типов текстов;</w:t>
            </w:r>
          </w:p>
          <w:p w:rsidR="00A92ED2" w:rsidRPr="00B73C6C" w:rsidRDefault="00A92ED2" w:rsidP="00E01932">
            <w:r w:rsidRPr="00B73C6C">
              <w:rPr>
                <w:sz w:val="22"/>
                <w:szCs w:val="22"/>
              </w:rPr>
              <w:t>- оформлении предложения на письме в соответствии с правилами пунктуации;</w:t>
            </w:r>
          </w:p>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164</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Повторение по теме «Звуки и буквы»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165</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Повторение по теме «Слово и его значение»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166</w:t>
            </w:r>
          </w:p>
        </w:tc>
        <w:tc>
          <w:tcPr>
            <w:tcW w:w="2838" w:type="dxa"/>
            <w:tcBorders>
              <w:top w:val="single" w:sz="6" w:space="0" w:color="auto"/>
              <w:left w:val="single" w:sz="6" w:space="0" w:color="auto"/>
              <w:bottom w:val="single" w:sz="4"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b/>
              </w:rPr>
            </w:pPr>
            <w:r w:rsidRPr="00B73C6C">
              <w:rPr>
                <w:rFonts w:ascii="Times New Roman" w:eastAsia="Times New Roman" w:hAnsi="Times New Roman"/>
                <w:lang w:eastAsia="ru-RU"/>
              </w:rPr>
              <w:t xml:space="preserve">Повторение по теме «Состав слова»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r w:rsidRPr="00B73C6C">
              <w:rPr>
                <w:rFonts w:ascii="Times New Roman" w:hAnsi="Times New Roman"/>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167</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Повторение.</w:t>
            </w:r>
          </w:p>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Части речи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168</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Повторение.</w:t>
            </w:r>
          </w:p>
          <w:p w:rsidR="00A92ED2" w:rsidRPr="00B73C6C" w:rsidRDefault="00A92ED2" w:rsidP="00E01932">
            <w:pPr>
              <w:pStyle w:val="af"/>
              <w:rPr>
                <w:rFonts w:ascii="Times New Roman" w:eastAsia="Times New Roman" w:hAnsi="Times New Roman"/>
                <w:lang w:eastAsia="ru-RU"/>
              </w:rPr>
            </w:pPr>
            <w:r w:rsidRPr="00B73C6C">
              <w:rPr>
                <w:rFonts w:ascii="Times New Roman" w:hAnsi="Times New Roman"/>
              </w:rPr>
              <w:t xml:space="preserve"> «Предложение Текст»</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98287E">
        <w:trPr>
          <w:trHeight w:val="103"/>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169</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A92ED2" w:rsidRPr="00B73C6C" w:rsidRDefault="00A92ED2" w:rsidP="00E01932">
            <w:pPr>
              <w:pStyle w:val="af"/>
              <w:rPr>
                <w:rFonts w:ascii="Times New Roman" w:eastAsia="Times New Roman" w:hAnsi="Times New Roman"/>
                <w:lang w:eastAsia="ru-RU"/>
              </w:rPr>
            </w:pPr>
            <w:r w:rsidRPr="00B73C6C">
              <w:rPr>
                <w:rFonts w:ascii="Times New Roman" w:eastAsia="Times New Roman" w:hAnsi="Times New Roman"/>
                <w:lang w:eastAsia="ru-RU"/>
              </w:rPr>
              <w:t>Игра «Знаток русского языка»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r w:rsidR="00A92ED2" w:rsidRPr="00B73C6C" w:rsidTr="00717142">
        <w:trPr>
          <w:trHeight w:val="778"/>
        </w:trPr>
        <w:tc>
          <w:tcPr>
            <w:tcW w:w="990"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r w:rsidRPr="00B73C6C">
              <w:rPr>
                <w:rFonts w:ascii="Times New Roman" w:hAnsi="Times New Roman"/>
                <w:kern w:val="2"/>
                <w:lang w:eastAsia="ru-RU"/>
              </w:rPr>
              <w:t>170</w:t>
            </w:r>
          </w:p>
        </w:tc>
        <w:tc>
          <w:tcPr>
            <w:tcW w:w="2838" w:type="dxa"/>
            <w:tcBorders>
              <w:top w:val="single" w:sz="6" w:space="0" w:color="auto"/>
              <w:left w:val="single" w:sz="6" w:space="0" w:color="auto"/>
              <w:bottom w:val="single" w:sz="6" w:space="0" w:color="auto"/>
              <w:right w:val="single" w:sz="6" w:space="0" w:color="auto"/>
            </w:tcBorders>
            <w:shd w:val="clear" w:color="auto" w:fill="FFFFFF"/>
            <w:vAlign w:val="center"/>
          </w:tcPr>
          <w:p w:rsidR="00717142" w:rsidRPr="00B73C6C" w:rsidRDefault="00A92ED2" w:rsidP="00717142">
            <w:pPr>
              <w:pStyle w:val="af"/>
              <w:rPr>
                <w:rFonts w:ascii="Times New Roman" w:eastAsia="Times New Roman" w:hAnsi="Times New Roman"/>
                <w:lang w:eastAsia="ru-RU"/>
              </w:rPr>
            </w:pPr>
            <w:r w:rsidRPr="00B73C6C">
              <w:rPr>
                <w:rFonts w:ascii="Times New Roman" w:eastAsia="Times New Roman" w:hAnsi="Times New Roman"/>
                <w:lang w:eastAsia="ru-RU"/>
              </w:rPr>
              <w:t>Урок – путешествие «По океану речи»</w:t>
            </w:r>
            <w:r w:rsidR="00717142" w:rsidRPr="00B73C6C">
              <w:rPr>
                <w:rFonts w:ascii="Times New Roman" w:eastAsia="Times New Roman" w:hAnsi="Times New Roman"/>
                <w:lang w:eastAsia="ru-RU"/>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r w:rsidRPr="00B73C6C">
              <w:rPr>
                <w:rFonts w:ascii="Times New Roman" w:hAnsi="Times New Roman"/>
                <w:lang w:eastAsia="ru-RU"/>
              </w:rPr>
              <w:t>1</w:t>
            </w:r>
          </w:p>
        </w:tc>
        <w:tc>
          <w:tcPr>
            <w:tcW w:w="5829" w:type="dxa"/>
            <w:vMerge/>
            <w:tcBorders>
              <w:left w:val="single" w:sz="6" w:space="0" w:color="auto"/>
              <w:bottom w:val="single" w:sz="6" w:space="0" w:color="auto"/>
              <w:right w:val="single" w:sz="6" w:space="0" w:color="auto"/>
            </w:tcBorders>
            <w:shd w:val="clear" w:color="auto" w:fill="FFFFFF"/>
          </w:tcPr>
          <w:p w:rsidR="00A92ED2" w:rsidRPr="00B73C6C" w:rsidRDefault="00A92ED2" w:rsidP="00E01932">
            <w:pPr>
              <w:pStyle w:val="af"/>
              <w:rPr>
                <w:rFonts w:ascii="Times New Roman" w:hAnsi="Times New Roman"/>
                <w:lang w:eastAsia="ru-RU"/>
              </w:rPr>
            </w:pPr>
          </w:p>
        </w:tc>
        <w:tc>
          <w:tcPr>
            <w:tcW w:w="852" w:type="dxa"/>
            <w:gridSpan w:val="5"/>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178" w:type="dxa"/>
            <w:gridSpan w:val="4"/>
            <w:tcBorders>
              <w:top w:val="single" w:sz="4" w:space="0" w:color="auto"/>
              <w:left w:val="single" w:sz="4" w:space="0" w:color="auto"/>
              <w:bottom w:val="single" w:sz="4" w:space="0" w:color="auto"/>
              <w:right w:val="single" w:sz="4" w:space="0" w:color="auto"/>
            </w:tcBorders>
            <w:shd w:val="clear" w:color="auto" w:fill="auto"/>
          </w:tcPr>
          <w:p w:rsidR="00A92ED2" w:rsidRPr="00B73C6C" w:rsidRDefault="00A92ED2" w:rsidP="00E01932">
            <w:pPr>
              <w:pStyle w:val="af"/>
              <w:rPr>
                <w:rFonts w:ascii="Times New Roman" w:hAnsi="Times New Roman"/>
                <w:kern w:val="2"/>
                <w:lang w:eastAsia="ru-RU"/>
              </w:rPr>
            </w:pPr>
          </w:p>
        </w:tc>
        <w:tc>
          <w:tcPr>
            <w:tcW w:w="1638" w:type="dxa"/>
            <w:gridSpan w:val="2"/>
            <w:tcBorders>
              <w:top w:val="single" w:sz="4" w:space="0" w:color="auto"/>
              <w:left w:val="single" w:sz="4" w:space="0" w:color="auto"/>
              <w:bottom w:val="single" w:sz="4" w:space="0" w:color="auto"/>
              <w:right w:val="single" w:sz="4" w:space="0" w:color="auto"/>
            </w:tcBorders>
          </w:tcPr>
          <w:p w:rsidR="00A92ED2" w:rsidRPr="00B73C6C" w:rsidRDefault="00A92ED2" w:rsidP="00E01932">
            <w:pPr>
              <w:pStyle w:val="af"/>
              <w:rPr>
                <w:rFonts w:ascii="Times New Roman" w:hAnsi="Times New Roman"/>
                <w:kern w:val="2"/>
                <w:lang w:eastAsia="ru-RU"/>
              </w:rPr>
            </w:pPr>
          </w:p>
        </w:tc>
      </w:tr>
    </w:tbl>
    <w:p w:rsidR="00B73C6C" w:rsidRDefault="00B73C6C" w:rsidP="003674D5">
      <w:pPr>
        <w:ind w:left="708" w:firstLine="708"/>
        <w:jc w:val="center"/>
        <w:rPr>
          <w:b/>
          <w:sz w:val="22"/>
          <w:szCs w:val="22"/>
        </w:rPr>
      </w:pPr>
    </w:p>
    <w:p w:rsidR="00717142" w:rsidRDefault="00717142" w:rsidP="003674D5">
      <w:pPr>
        <w:ind w:left="708" w:firstLine="708"/>
        <w:jc w:val="center"/>
        <w:rPr>
          <w:b/>
          <w:sz w:val="22"/>
          <w:szCs w:val="22"/>
        </w:rPr>
      </w:pPr>
    </w:p>
    <w:p w:rsidR="00717142" w:rsidRDefault="00717142" w:rsidP="003674D5">
      <w:pPr>
        <w:ind w:left="708" w:firstLine="708"/>
        <w:jc w:val="center"/>
        <w:rPr>
          <w:b/>
          <w:sz w:val="22"/>
          <w:szCs w:val="22"/>
        </w:rPr>
      </w:pPr>
    </w:p>
    <w:p w:rsidR="0090724B" w:rsidRPr="00150287" w:rsidRDefault="00150287" w:rsidP="003674D5">
      <w:pPr>
        <w:ind w:left="708" w:firstLine="708"/>
        <w:jc w:val="center"/>
        <w:rPr>
          <w:b/>
          <w:sz w:val="22"/>
          <w:szCs w:val="22"/>
        </w:rPr>
      </w:pPr>
      <w:r w:rsidRPr="00150287">
        <w:rPr>
          <w:b/>
          <w:sz w:val="22"/>
          <w:szCs w:val="22"/>
        </w:rPr>
        <w:t>Календарно-тематическое планирование 3 класс</w:t>
      </w:r>
    </w:p>
    <w:p w:rsidR="0090724B" w:rsidRPr="00150287" w:rsidRDefault="0090724B" w:rsidP="003674D5">
      <w:pPr>
        <w:ind w:left="708" w:firstLine="708"/>
        <w:jc w:val="center"/>
        <w:rPr>
          <w:b/>
          <w:sz w:val="22"/>
          <w:szCs w:val="22"/>
        </w:rPr>
      </w:pPr>
    </w:p>
    <w:p w:rsidR="0090724B" w:rsidRPr="00150287" w:rsidRDefault="0090724B" w:rsidP="003674D5">
      <w:pPr>
        <w:ind w:left="708" w:firstLine="708"/>
        <w:jc w:val="center"/>
        <w:rPr>
          <w:b/>
          <w:sz w:val="22"/>
          <w:szCs w:val="22"/>
        </w:rPr>
      </w:pPr>
    </w:p>
    <w:tbl>
      <w:tblPr>
        <w:tblW w:w="1403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835"/>
        <w:gridCol w:w="709"/>
        <w:gridCol w:w="5954"/>
        <w:gridCol w:w="850"/>
        <w:gridCol w:w="992"/>
        <w:gridCol w:w="142"/>
        <w:gridCol w:w="20"/>
        <w:gridCol w:w="1539"/>
      </w:tblGrid>
      <w:tr w:rsidR="00150287" w:rsidRPr="00150287" w:rsidTr="0098287E">
        <w:trPr>
          <w:trHeight w:val="316"/>
        </w:trPr>
        <w:tc>
          <w:tcPr>
            <w:tcW w:w="993" w:type="dxa"/>
            <w:vMerge w:val="restart"/>
          </w:tcPr>
          <w:p w:rsidR="0090724B" w:rsidRPr="00150287" w:rsidRDefault="0090724B" w:rsidP="00E01932">
            <w:pPr>
              <w:contextualSpacing/>
              <w:jc w:val="center"/>
              <w:rPr>
                <w:b/>
              </w:rPr>
            </w:pPr>
            <w:r w:rsidRPr="00150287">
              <w:rPr>
                <w:b/>
                <w:sz w:val="22"/>
                <w:szCs w:val="22"/>
              </w:rPr>
              <w:t>№</w:t>
            </w:r>
          </w:p>
        </w:tc>
        <w:tc>
          <w:tcPr>
            <w:tcW w:w="2835" w:type="dxa"/>
            <w:vMerge w:val="restart"/>
          </w:tcPr>
          <w:p w:rsidR="0090724B" w:rsidRPr="00150287" w:rsidRDefault="0090724B" w:rsidP="00E01932">
            <w:pPr>
              <w:contextualSpacing/>
              <w:jc w:val="center"/>
              <w:rPr>
                <w:b/>
              </w:rPr>
            </w:pPr>
            <w:r w:rsidRPr="00150287">
              <w:rPr>
                <w:b/>
                <w:sz w:val="22"/>
                <w:szCs w:val="22"/>
              </w:rPr>
              <w:t>Тема урока</w:t>
            </w:r>
          </w:p>
        </w:tc>
        <w:tc>
          <w:tcPr>
            <w:tcW w:w="709" w:type="dxa"/>
            <w:vMerge w:val="restart"/>
          </w:tcPr>
          <w:p w:rsidR="0090724B" w:rsidRPr="00150287" w:rsidRDefault="0090724B" w:rsidP="00E01932">
            <w:pPr>
              <w:contextualSpacing/>
              <w:jc w:val="center"/>
              <w:rPr>
                <w:b/>
              </w:rPr>
            </w:pPr>
            <w:r w:rsidRPr="00150287">
              <w:rPr>
                <w:b/>
                <w:sz w:val="22"/>
                <w:szCs w:val="22"/>
              </w:rPr>
              <w:t>Кол-во часов</w:t>
            </w:r>
          </w:p>
        </w:tc>
        <w:tc>
          <w:tcPr>
            <w:tcW w:w="5954" w:type="dxa"/>
            <w:vMerge w:val="restart"/>
          </w:tcPr>
          <w:p w:rsidR="0090724B" w:rsidRPr="00150287" w:rsidRDefault="0090724B" w:rsidP="00E01932">
            <w:pPr>
              <w:contextualSpacing/>
              <w:jc w:val="center"/>
              <w:rPr>
                <w:b/>
              </w:rPr>
            </w:pPr>
            <w:r w:rsidRPr="00150287">
              <w:rPr>
                <w:b/>
                <w:sz w:val="22"/>
                <w:szCs w:val="22"/>
              </w:rPr>
              <w:t>Виды ученой деятельности</w:t>
            </w:r>
          </w:p>
        </w:tc>
        <w:tc>
          <w:tcPr>
            <w:tcW w:w="2004" w:type="dxa"/>
            <w:gridSpan w:val="4"/>
            <w:tcBorders>
              <w:bottom w:val="single" w:sz="4" w:space="0" w:color="auto"/>
            </w:tcBorders>
          </w:tcPr>
          <w:p w:rsidR="0090724B" w:rsidRPr="00150287" w:rsidRDefault="0090724B" w:rsidP="00E01932">
            <w:pPr>
              <w:contextualSpacing/>
              <w:jc w:val="center"/>
              <w:rPr>
                <w:b/>
              </w:rPr>
            </w:pPr>
            <w:r w:rsidRPr="00150287">
              <w:rPr>
                <w:b/>
                <w:sz w:val="22"/>
                <w:szCs w:val="22"/>
              </w:rPr>
              <w:t>Дата проведения</w:t>
            </w:r>
          </w:p>
        </w:tc>
        <w:tc>
          <w:tcPr>
            <w:tcW w:w="1539" w:type="dxa"/>
            <w:vMerge w:val="restart"/>
          </w:tcPr>
          <w:p w:rsidR="0090724B" w:rsidRPr="00150287" w:rsidRDefault="0090724B" w:rsidP="00E01932">
            <w:pPr>
              <w:ind w:right="-108"/>
              <w:contextualSpacing/>
              <w:jc w:val="center"/>
              <w:rPr>
                <w:b/>
              </w:rPr>
            </w:pPr>
            <w:r w:rsidRPr="00150287">
              <w:rPr>
                <w:b/>
                <w:sz w:val="22"/>
                <w:szCs w:val="22"/>
              </w:rPr>
              <w:t>Примечание</w:t>
            </w:r>
          </w:p>
        </w:tc>
      </w:tr>
      <w:tr w:rsidR="0090724B" w:rsidRPr="00150287" w:rsidTr="0098287E">
        <w:trPr>
          <w:trHeight w:val="361"/>
        </w:trPr>
        <w:tc>
          <w:tcPr>
            <w:tcW w:w="993" w:type="dxa"/>
            <w:vMerge/>
          </w:tcPr>
          <w:p w:rsidR="0090724B" w:rsidRPr="00150287" w:rsidRDefault="0090724B" w:rsidP="00E01932">
            <w:pPr>
              <w:contextualSpacing/>
              <w:jc w:val="center"/>
              <w:rPr>
                <w:b/>
              </w:rPr>
            </w:pPr>
          </w:p>
        </w:tc>
        <w:tc>
          <w:tcPr>
            <w:tcW w:w="2835" w:type="dxa"/>
            <w:vMerge/>
          </w:tcPr>
          <w:p w:rsidR="0090724B" w:rsidRPr="00150287" w:rsidRDefault="0090724B" w:rsidP="00E01932">
            <w:pPr>
              <w:contextualSpacing/>
              <w:jc w:val="center"/>
              <w:rPr>
                <w:b/>
              </w:rPr>
            </w:pP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pPr>
              <w:contextualSpacing/>
              <w:jc w:val="center"/>
              <w:rPr>
                <w:b/>
              </w:rPr>
            </w:pPr>
          </w:p>
        </w:tc>
        <w:tc>
          <w:tcPr>
            <w:tcW w:w="850" w:type="dxa"/>
            <w:tcBorders>
              <w:top w:val="single" w:sz="4" w:space="0" w:color="auto"/>
            </w:tcBorders>
          </w:tcPr>
          <w:p w:rsidR="0090724B" w:rsidRPr="00150287" w:rsidRDefault="0090724B" w:rsidP="00E01932">
            <w:pPr>
              <w:contextualSpacing/>
              <w:jc w:val="center"/>
              <w:rPr>
                <w:b/>
              </w:rPr>
            </w:pPr>
            <w:r w:rsidRPr="00150287">
              <w:rPr>
                <w:b/>
                <w:sz w:val="22"/>
                <w:szCs w:val="22"/>
              </w:rPr>
              <w:t>План</w:t>
            </w:r>
          </w:p>
        </w:tc>
        <w:tc>
          <w:tcPr>
            <w:tcW w:w="1154" w:type="dxa"/>
            <w:gridSpan w:val="3"/>
            <w:tcBorders>
              <w:top w:val="single" w:sz="4" w:space="0" w:color="auto"/>
            </w:tcBorders>
          </w:tcPr>
          <w:p w:rsidR="0090724B" w:rsidRPr="00150287" w:rsidRDefault="0090724B" w:rsidP="00E01932">
            <w:pPr>
              <w:contextualSpacing/>
              <w:jc w:val="center"/>
              <w:rPr>
                <w:b/>
              </w:rPr>
            </w:pPr>
            <w:r w:rsidRPr="00150287">
              <w:rPr>
                <w:b/>
                <w:sz w:val="22"/>
                <w:szCs w:val="22"/>
              </w:rPr>
              <w:t>Факт</w:t>
            </w:r>
          </w:p>
        </w:tc>
        <w:tc>
          <w:tcPr>
            <w:tcW w:w="1539" w:type="dxa"/>
            <w:vMerge/>
          </w:tcPr>
          <w:p w:rsidR="0090724B" w:rsidRPr="00150287" w:rsidRDefault="0090724B" w:rsidP="00E01932">
            <w:pPr>
              <w:contextualSpacing/>
              <w:jc w:val="center"/>
              <w:rPr>
                <w:b/>
              </w:rPr>
            </w:pPr>
          </w:p>
        </w:tc>
      </w:tr>
      <w:tr w:rsidR="0090724B" w:rsidRPr="00150287" w:rsidTr="0098287E">
        <w:trPr>
          <w:trHeight w:val="361"/>
        </w:trPr>
        <w:tc>
          <w:tcPr>
            <w:tcW w:w="14034" w:type="dxa"/>
            <w:gridSpan w:val="9"/>
          </w:tcPr>
          <w:p w:rsidR="0090724B" w:rsidRPr="00150287" w:rsidRDefault="0090724B" w:rsidP="00E01932">
            <w:pPr>
              <w:jc w:val="center"/>
              <w:rPr>
                <w:b/>
              </w:rPr>
            </w:pPr>
            <w:r w:rsidRPr="00150287">
              <w:rPr>
                <w:b/>
                <w:bCs/>
                <w:sz w:val="22"/>
                <w:szCs w:val="22"/>
              </w:rPr>
              <w:t>Мир общения. Повторяем – узнаём новое-</w:t>
            </w:r>
            <w:r w:rsidRPr="00150287">
              <w:rPr>
                <w:b/>
                <w:sz w:val="22"/>
                <w:szCs w:val="22"/>
              </w:rPr>
              <w:t>14ч.</w:t>
            </w:r>
          </w:p>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 xml:space="preserve">1 </w:t>
            </w:r>
          </w:p>
        </w:tc>
        <w:tc>
          <w:tcPr>
            <w:tcW w:w="2835" w:type="dxa"/>
          </w:tcPr>
          <w:p w:rsidR="00150287" w:rsidRPr="00150287" w:rsidRDefault="00150287" w:rsidP="00E01932">
            <w:pPr>
              <w:rPr>
                <w:bCs/>
              </w:rPr>
            </w:pPr>
            <w:r w:rsidRPr="00150287">
              <w:rPr>
                <w:bCs/>
                <w:sz w:val="22"/>
                <w:szCs w:val="22"/>
              </w:rPr>
              <w:t>Речевое общение. Собеседники.</w:t>
            </w:r>
          </w:p>
        </w:tc>
        <w:tc>
          <w:tcPr>
            <w:tcW w:w="709" w:type="dxa"/>
          </w:tcPr>
          <w:p w:rsidR="00150287" w:rsidRPr="00150287" w:rsidRDefault="00150287" w:rsidP="00E01932">
            <w:pPr>
              <w:contextualSpacing/>
            </w:pPr>
            <w:r w:rsidRPr="00150287">
              <w:rPr>
                <w:sz w:val="22"/>
                <w:szCs w:val="22"/>
              </w:rPr>
              <w:t>1</w:t>
            </w:r>
          </w:p>
        </w:tc>
        <w:tc>
          <w:tcPr>
            <w:tcW w:w="5954" w:type="dxa"/>
            <w:vMerge w:val="restart"/>
          </w:tcPr>
          <w:p w:rsidR="00150287" w:rsidRPr="00150287" w:rsidRDefault="00150287" w:rsidP="00E01932">
            <w:r w:rsidRPr="00150287">
              <w:rPr>
                <w:rStyle w:val="BodytextBold"/>
                <w:sz w:val="22"/>
                <w:szCs w:val="22"/>
              </w:rPr>
              <w:t>Анализировать</w:t>
            </w:r>
            <w:r w:rsidRPr="00150287">
              <w:rPr>
                <w:sz w:val="22"/>
                <w:szCs w:val="22"/>
              </w:rPr>
              <w:t xml:space="preserve"> речевую модель общения: речь партнёра (со</w:t>
            </w:r>
            <w:r w:rsidRPr="00150287">
              <w:rPr>
                <w:sz w:val="22"/>
                <w:szCs w:val="22"/>
              </w:rPr>
              <w:softHyphen/>
              <w:t>беседника) по речевому общению, цель и тему общения, его результат.Контролировать и корректировать</w:t>
            </w:r>
            <w:r w:rsidRPr="00150287">
              <w:rPr>
                <w:rStyle w:val="BodytextBold"/>
                <w:sz w:val="22"/>
                <w:szCs w:val="22"/>
              </w:rPr>
              <w:t xml:space="preserve"> </w:t>
            </w:r>
            <w:r w:rsidRPr="00150287">
              <w:rPr>
                <w:sz w:val="22"/>
                <w:szCs w:val="22"/>
              </w:rPr>
              <w:t xml:space="preserve"> своё высказы</w:t>
            </w:r>
            <w:r w:rsidRPr="00150287">
              <w:rPr>
                <w:sz w:val="22"/>
                <w:szCs w:val="22"/>
              </w:rPr>
              <w:softHyphen/>
              <w:t>вание в зависимости от ситуации общения и подготовленнос</w:t>
            </w:r>
            <w:r w:rsidRPr="00150287">
              <w:rPr>
                <w:sz w:val="22"/>
                <w:szCs w:val="22"/>
              </w:rPr>
              <w:softHyphen/>
              <w:t>ти партнёра к беседе.</w:t>
            </w:r>
            <w:r w:rsidRPr="00150287">
              <w:rPr>
                <w:rStyle w:val="BodytextBold"/>
                <w:sz w:val="22"/>
                <w:szCs w:val="22"/>
              </w:rPr>
              <w:t xml:space="preserve"> Использовать</w:t>
            </w:r>
            <w:r w:rsidRPr="00150287">
              <w:rPr>
                <w:sz w:val="22"/>
                <w:szCs w:val="22"/>
              </w:rPr>
              <w:t xml:space="preserve"> в </w:t>
            </w:r>
            <w:r w:rsidRPr="00150287">
              <w:rPr>
                <w:sz w:val="22"/>
                <w:szCs w:val="22"/>
              </w:rPr>
              <w:lastRenderedPageBreak/>
              <w:t>общении в соответ</w:t>
            </w:r>
            <w:r w:rsidRPr="00150287">
              <w:rPr>
                <w:sz w:val="22"/>
                <w:szCs w:val="22"/>
              </w:rPr>
              <w:softHyphen/>
              <w:t>ствии с культурными нормами вспомогательные средства: мимику, жесты, выразительные движения, интонацию, логи</w:t>
            </w:r>
            <w:r w:rsidRPr="00150287">
              <w:rPr>
                <w:sz w:val="22"/>
                <w:szCs w:val="22"/>
              </w:rPr>
              <w:softHyphen/>
              <w:t>ческие ударения, паузы.</w:t>
            </w:r>
            <w:r w:rsidRPr="00150287">
              <w:rPr>
                <w:rStyle w:val="BodytextBold"/>
                <w:sz w:val="22"/>
                <w:szCs w:val="22"/>
              </w:rPr>
              <w:t xml:space="preserve"> Слушать</w:t>
            </w:r>
            <w:r w:rsidRPr="00150287">
              <w:rPr>
                <w:sz w:val="22"/>
                <w:szCs w:val="22"/>
              </w:rPr>
              <w:t xml:space="preserve"> речь собеседника, т. е.</w:t>
            </w:r>
            <w:r w:rsidRPr="00150287">
              <w:rPr>
                <w:rStyle w:val="BodytextBold"/>
                <w:sz w:val="22"/>
                <w:szCs w:val="22"/>
              </w:rPr>
              <w:t xml:space="preserve"> про</w:t>
            </w:r>
            <w:r w:rsidRPr="00150287">
              <w:rPr>
                <w:rStyle w:val="BodytextBold"/>
                <w:sz w:val="22"/>
                <w:szCs w:val="22"/>
              </w:rPr>
              <w:softHyphen/>
              <w:t>водить</w:t>
            </w:r>
            <w:r w:rsidRPr="00150287">
              <w:rPr>
                <w:sz w:val="22"/>
                <w:szCs w:val="22"/>
              </w:rPr>
              <w:t xml:space="preserve"> элементарный анализ речи (с помощью учителя),</w:t>
            </w:r>
            <w:r w:rsidRPr="00150287">
              <w:rPr>
                <w:rStyle w:val="BodytextBold"/>
                <w:sz w:val="22"/>
                <w:szCs w:val="22"/>
              </w:rPr>
              <w:t xml:space="preserve"> по</w:t>
            </w:r>
            <w:r w:rsidRPr="00150287">
              <w:rPr>
                <w:rStyle w:val="BodytextBold"/>
                <w:sz w:val="22"/>
                <w:szCs w:val="22"/>
              </w:rPr>
              <w:softHyphen/>
              <w:t>нимать</w:t>
            </w:r>
            <w:r w:rsidRPr="00150287">
              <w:rPr>
                <w:sz w:val="22"/>
                <w:szCs w:val="22"/>
              </w:rPr>
              <w:t xml:space="preserve"> её основную мысль,</w:t>
            </w:r>
            <w:r w:rsidRPr="00150287">
              <w:rPr>
                <w:rStyle w:val="BodytextBold"/>
                <w:sz w:val="22"/>
                <w:szCs w:val="22"/>
              </w:rPr>
              <w:t xml:space="preserve"> задавать</w:t>
            </w:r>
            <w:r w:rsidRPr="00150287">
              <w:rPr>
                <w:sz w:val="22"/>
                <w:szCs w:val="22"/>
              </w:rPr>
              <w:t xml:space="preserve"> вопросы.</w:t>
            </w:r>
            <w:r w:rsidRPr="00150287">
              <w:rPr>
                <w:rStyle w:val="BodytextBold"/>
                <w:sz w:val="22"/>
                <w:szCs w:val="22"/>
              </w:rPr>
              <w:t xml:space="preserve"> Говорить</w:t>
            </w:r>
            <w:r w:rsidRPr="00150287">
              <w:rPr>
                <w:sz w:val="22"/>
                <w:szCs w:val="22"/>
              </w:rPr>
              <w:t xml:space="preserve"> вы</w:t>
            </w:r>
            <w:r w:rsidRPr="00150287">
              <w:rPr>
                <w:sz w:val="22"/>
                <w:szCs w:val="22"/>
              </w:rPr>
              <w:softHyphen/>
              <w:t>разительно, понятно, логично, чётко</w:t>
            </w:r>
            <w:r w:rsidRPr="00150287">
              <w:rPr>
                <w:rStyle w:val="BodytextBold"/>
                <w:sz w:val="22"/>
                <w:szCs w:val="22"/>
              </w:rPr>
              <w:t xml:space="preserve"> формулировать</w:t>
            </w:r>
            <w:r w:rsidRPr="00150287">
              <w:rPr>
                <w:sz w:val="22"/>
                <w:szCs w:val="22"/>
              </w:rPr>
              <w:t xml:space="preserve"> мысль в словесной форме.</w:t>
            </w:r>
            <w:r w:rsidRPr="00150287">
              <w:rPr>
                <w:rStyle w:val="BodytextBold"/>
                <w:sz w:val="22"/>
                <w:szCs w:val="22"/>
              </w:rPr>
              <w:t xml:space="preserve"> Говорить</w:t>
            </w:r>
            <w:r w:rsidRPr="00150287">
              <w:rPr>
                <w:sz w:val="22"/>
                <w:szCs w:val="22"/>
              </w:rPr>
              <w:t xml:space="preserve"> связно и в нормальном темпе, </w:t>
            </w:r>
            <w:r w:rsidRPr="00150287">
              <w:rPr>
                <w:rStyle w:val="BodytextBold"/>
                <w:sz w:val="22"/>
                <w:szCs w:val="22"/>
              </w:rPr>
              <w:t>соблюдать</w:t>
            </w:r>
            <w:r w:rsidRPr="00150287">
              <w:rPr>
                <w:sz w:val="22"/>
                <w:szCs w:val="22"/>
              </w:rPr>
              <w:t xml:space="preserve"> необходимые нормы орфоэпии.</w:t>
            </w:r>
            <w:r w:rsidRPr="00150287">
              <w:rPr>
                <w:rStyle w:val="BodytextBold"/>
                <w:sz w:val="22"/>
                <w:szCs w:val="22"/>
              </w:rPr>
              <w:t xml:space="preserve"> Составлять</w:t>
            </w:r>
            <w:r w:rsidRPr="00150287">
              <w:rPr>
                <w:sz w:val="22"/>
                <w:szCs w:val="22"/>
              </w:rPr>
              <w:t xml:space="preserve"> диа</w:t>
            </w:r>
            <w:r w:rsidRPr="00150287">
              <w:rPr>
                <w:sz w:val="22"/>
                <w:szCs w:val="22"/>
              </w:rPr>
              <w:softHyphen/>
              <w:t>логи, основанные на правилах продуктивного общения</w:t>
            </w: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2</w:t>
            </w:r>
          </w:p>
        </w:tc>
        <w:tc>
          <w:tcPr>
            <w:tcW w:w="2835" w:type="dxa"/>
          </w:tcPr>
          <w:p w:rsidR="00150287" w:rsidRPr="00150287" w:rsidRDefault="00150287" w:rsidP="00E01932">
            <w:pPr>
              <w:rPr>
                <w:bCs/>
              </w:rPr>
            </w:pPr>
            <w:r w:rsidRPr="00150287">
              <w:rPr>
                <w:bCs/>
                <w:sz w:val="22"/>
                <w:szCs w:val="22"/>
              </w:rPr>
              <w:t>Диалог. Собеседники.</w:t>
            </w:r>
          </w:p>
        </w:tc>
        <w:tc>
          <w:tcPr>
            <w:tcW w:w="709" w:type="dxa"/>
          </w:tcPr>
          <w:p w:rsidR="00150287" w:rsidRPr="00150287" w:rsidRDefault="00150287" w:rsidP="00E01932">
            <w:pPr>
              <w:contextualSpacing/>
            </w:pPr>
            <w:r w:rsidRPr="00150287">
              <w:rPr>
                <w:sz w:val="22"/>
                <w:szCs w:val="22"/>
              </w:rPr>
              <w:t>1</w:t>
            </w:r>
          </w:p>
        </w:tc>
        <w:tc>
          <w:tcPr>
            <w:tcW w:w="5954" w:type="dxa"/>
            <w:vMerge/>
          </w:tcPr>
          <w:p w:rsidR="00150287" w:rsidRPr="00150287" w:rsidRDefault="00150287" w:rsidP="00E01932">
            <w:pPr>
              <w:rPr>
                <w:rStyle w:val="BodytextBold"/>
                <w:sz w:val="22"/>
                <w:szCs w:val="22"/>
              </w:rPr>
            </w:pP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144"/>
        </w:trPr>
        <w:tc>
          <w:tcPr>
            <w:tcW w:w="993" w:type="dxa"/>
          </w:tcPr>
          <w:p w:rsidR="00150287" w:rsidRPr="00150287" w:rsidRDefault="00150287" w:rsidP="00E01932">
            <w:pPr>
              <w:jc w:val="center"/>
            </w:pPr>
            <w:r w:rsidRPr="00150287">
              <w:rPr>
                <w:sz w:val="22"/>
                <w:szCs w:val="22"/>
              </w:rPr>
              <w:t>3</w:t>
            </w:r>
          </w:p>
        </w:tc>
        <w:tc>
          <w:tcPr>
            <w:tcW w:w="2835" w:type="dxa"/>
          </w:tcPr>
          <w:p w:rsidR="00150287" w:rsidRPr="00150287" w:rsidRDefault="00150287" w:rsidP="00E01932">
            <w:pPr>
              <w:rPr>
                <w:bCs/>
              </w:rPr>
            </w:pPr>
            <w:r w:rsidRPr="00150287">
              <w:rPr>
                <w:bCs/>
                <w:sz w:val="22"/>
                <w:szCs w:val="22"/>
              </w:rPr>
              <w:t>Предложения по цели высказывания и интонации</w:t>
            </w:r>
          </w:p>
        </w:tc>
        <w:tc>
          <w:tcPr>
            <w:tcW w:w="709" w:type="dxa"/>
          </w:tcPr>
          <w:p w:rsidR="00150287" w:rsidRPr="00150287" w:rsidRDefault="00150287" w:rsidP="00E01932">
            <w:pPr>
              <w:contextualSpacing/>
            </w:pPr>
            <w:r w:rsidRPr="00150287">
              <w:rPr>
                <w:sz w:val="22"/>
                <w:szCs w:val="22"/>
              </w:rPr>
              <w:t>1</w:t>
            </w:r>
          </w:p>
        </w:tc>
        <w:tc>
          <w:tcPr>
            <w:tcW w:w="5954" w:type="dxa"/>
            <w:vMerge/>
          </w:tcPr>
          <w:p w:rsidR="00150287" w:rsidRPr="00150287" w:rsidRDefault="00150287" w:rsidP="00E01932">
            <w:pPr>
              <w:rPr>
                <w:rStyle w:val="BodytextBold"/>
                <w:sz w:val="22"/>
                <w:szCs w:val="22"/>
              </w:rPr>
            </w:pPr>
          </w:p>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150287" w:rsidRPr="00150287" w:rsidTr="0098287E">
        <w:trPr>
          <w:trHeight w:val="618"/>
        </w:trPr>
        <w:tc>
          <w:tcPr>
            <w:tcW w:w="993" w:type="dxa"/>
          </w:tcPr>
          <w:p w:rsidR="00150287" w:rsidRPr="00150287" w:rsidRDefault="00150287" w:rsidP="00E01932">
            <w:pPr>
              <w:jc w:val="center"/>
            </w:pPr>
            <w:r w:rsidRPr="00150287">
              <w:rPr>
                <w:sz w:val="22"/>
                <w:szCs w:val="22"/>
              </w:rPr>
              <w:lastRenderedPageBreak/>
              <w:t>4</w:t>
            </w:r>
          </w:p>
        </w:tc>
        <w:tc>
          <w:tcPr>
            <w:tcW w:w="2835" w:type="dxa"/>
          </w:tcPr>
          <w:p w:rsidR="00150287" w:rsidRPr="00150287" w:rsidRDefault="00150287" w:rsidP="00E01932">
            <w:pPr>
              <w:rPr>
                <w:bCs/>
              </w:rPr>
            </w:pPr>
            <w:r w:rsidRPr="00150287">
              <w:rPr>
                <w:sz w:val="22"/>
                <w:szCs w:val="22"/>
              </w:rPr>
              <w:t>Разница между диалогом и спором.</w:t>
            </w:r>
            <w:r w:rsidRPr="00150287">
              <w:rPr>
                <w:bCs/>
                <w:sz w:val="22"/>
                <w:szCs w:val="22"/>
              </w:rPr>
              <w:t xml:space="preserve"> </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tc>
        <w:tc>
          <w:tcPr>
            <w:tcW w:w="850" w:type="dxa"/>
          </w:tcPr>
          <w:p w:rsidR="00150287" w:rsidRPr="00150287" w:rsidRDefault="00150287" w:rsidP="00E01932">
            <w:pPr>
              <w:spacing w:line="276" w:lineRule="auto"/>
              <w:rPr>
                <w:lang w:eastAsia="en-US"/>
              </w:rPr>
            </w:pPr>
          </w:p>
        </w:tc>
        <w:tc>
          <w:tcPr>
            <w:tcW w:w="1154" w:type="dxa"/>
            <w:gridSpan w:val="3"/>
          </w:tcPr>
          <w:p w:rsidR="00150287" w:rsidRPr="00150287" w:rsidRDefault="00150287" w:rsidP="00E01932"/>
        </w:tc>
        <w:tc>
          <w:tcPr>
            <w:tcW w:w="1539" w:type="dxa"/>
          </w:tcPr>
          <w:p w:rsidR="00150287" w:rsidRPr="00150287" w:rsidRDefault="00150287" w:rsidP="00E01932"/>
        </w:tc>
      </w:tr>
      <w:tr w:rsidR="0090724B" w:rsidRPr="00150287" w:rsidTr="0098287E">
        <w:trPr>
          <w:trHeight w:val="415"/>
        </w:trPr>
        <w:tc>
          <w:tcPr>
            <w:tcW w:w="993" w:type="dxa"/>
          </w:tcPr>
          <w:p w:rsidR="0090724B" w:rsidRPr="00150287" w:rsidRDefault="0090724B" w:rsidP="00E01932">
            <w:pPr>
              <w:jc w:val="center"/>
            </w:pPr>
            <w:r w:rsidRPr="00150287">
              <w:rPr>
                <w:sz w:val="22"/>
                <w:szCs w:val="22"/>
              </w:rPr>
              <w:lastRenderedPageBreak/>
              <w:t>5</w:t>
            </w:r>
          </w:p>
        </w:tc>
        <w:tc>
          <w:tcPr>
            <w:tcW w:w="2835" w:type="dxa"/>
          </w:tcPr>
          <w:p w:rsidR="0090724B" w:rsidRPr="00150287" w:rsidRDefault="0090724B" w:rsidP="00E01932">
            <w:r w:rsidRPr="00150287">
              <w:rPr>
                <w:bCs/>
                <w:sz w:val="22"/>
                <w:szCs w:val="22"/>
              </w:rPr>
              <w:t>Диалог. Собеседники.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6</w:t>
            </w:r>
          </w:p>
        </w:tc>
        <w:tc>
          <w:tcPr>
            <w:tcW w:w="2835" w:type="dxa"/>
          </w:tcPr>
          <w:p w:rsidR="0090724B" w:rsidRPr="00150287" w:rsidRDefault="0090724B" w:rsidP="00E01932">
            <w:pPr>
              <w:rPr>
                <w:bCs/>
              </w:rPr>
            </w:pPr>
            <w:r w:rsidRPr="00150287">
              <w:rPr>
                <w:bCs/>
                <w:sz w:val="22"/>
                <w:szCs w:val="22"/>
              </w:rPr>
              <w:t xml:space="preserve">Культура устной и письменной речи.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Выбирать</w:t>
            </w:r>
            <w:r w:rsidRPr="00150287">
              <w:rPr>
                <w:sz w:val="22"/>
                <w:szCs w:val="22"/>
              </w:rPr>
              <w:t xml:space="preserve"> языковые средства в зависимости от ситуации общения. </w:t>
            </w:r>
            <w:r w:rsidRPr="00150287">
              <w:rPr>
                <w:b/>
                <w:sz w:val="22"/>
                <w:szCs w:val="22"/>
              </w:rPr>
              <w:t>Следить</w:t>
            </w:r>
            <w:r w:rsidRPr="00150287">
              <w:rPr>
                <w:sz w:val="22"/>
                <w:szCs w:val="22"/>
              </w:rPr>
              <w:t xml:space="preserve"> за четкостью дикции, нужной грамотностью голоса, верной интонацией. </w:t>
            </w:r>
            <w:r w:rsidRPr="00150287">
              <w:rPr>
                <w:b/>
                <w:sz w:val="22"/>
                <w:szCs w:val="22"/>
              </w:rPr>
              <w:t>Писать</w:t>
            </w:r>
            <w:r w:rsidRPr="00150287">
              <w:rPr>
                <w:sz w:val="22"/>
                <w:szCs w:val="22"/>
              </w:rPr>
              <w:t xml:space="preserve"> буквы, слова и предложения в соответствии с требованиями правил каллиграфии. </w:t>
            </w:r>
            <w:r w:rsidRPr="00150287">
              <w:rPr>
                <w:b/>
                <w:sz w:val="22"/>
                <w:szCs w:val="22"/>
              </w:rPr>
              <w:t>Объяснять</w:t>
            </w:r>
            <w:r w:rsidRPr="00150287">
              <w:rPr>
                <w:sz w:val="22"/>
                <w:szCs w:val="22"/>
              </w:rPr>
              <w:t xml:space="preserve"> значение правильного написания слова </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7</w:t>
            </w:r>
          </w:p>
        </w:tc>
        <w:tc>
          <w:tcPr>
            <w:tcW w:w="2835" w:type="dxa"/>
          </w:tcPr>
          <w:p w:rsidR="0090724B" w:rsidRPr="00150287" w:rsidRDefault="0090724B" w:rsidP="00E01932">
            <w:pPr>
              <w:rPr>
                <w:bCs/>
              </w:rPr>
            </w:pPr>
            <w:r w:rsidRPr="00150287">
              <w:rPr>
                <w:bCs/>
                <w:sz w:val="22"/>
                <w:szCs w:val="22"/>
              </w:rPr>
              <w:t xml:space="preserve">Культура устной и письменной речи.  Словарный диктант </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8</w:t>
            </w:r>
          </w:p>
        </w:tc>
        <w:tc>
          <w:tcPr>
            <w:tcW w:w="2835" w:type="dxa"/>
          </w:tcPr>
          <w:p w:rsidR="0090724B" w:rsidRPr="00150287" w:rsidRDefault="0090724B" w:rsidP="00E01932">
            <w:pPr>
              <w:rPr>
                <w:bCs/>
              </w:rPr>
            </w:pPr>
            <w:r w:rsidRPr="00150287">
              <w:rPr>
                <w:bCs/>
                <w:sz w:val="22"/>
                <w:szCs w:val="22"/>
              </w:rPr>
              <w:t>Текст</w:t>
            </w:r>
          </w:p>
        </w:tc>
        <w:tc>
          <w:tcPr>
            <w:tcW w:w="709" w:type="dxa"/>
          </w:tcPr>
          <w:p w:rsidR="0090724B" w:rsidRPr="00150287" w:rsidRDefault="0090724B" w:rsidP="00E01932">
            <w:pPr>
              <w:contextualSpacing/>
              <w:jc w:val="center"/>
            </w:pPr>
          </w:p>
        </w:tc>
        <w:tc>
          <w:tcPr>
            <w:tcW w:w="5954" w:type="dxa"/>
            <w:vMerge w:val="restart"/>
          </w:tcPr>
          <w:p w:rsidR="0090724B" w:rsidRPr="00150287" w:rsidRDefault="0090724B" w:rsidP="00E01932">
            <w:r w:rsidRPr="00150287">
              <w:rPr>
                <w:b/>
                <w:sz w:val="22"/>
                <w:szCs w:val="22"/>
              </w:rPr>
              <w:t>Распознавать</w:t>
            </w:r>
            <w:r w:rsidRPr="00150287">
              <w:rPr>
                <w:sz w:val="22"/>
                <w:szCs w:val="22"/>
              </w:rPr>
              <w:t xml:space="preserve"> предложения, словосочетания, текст.</w:t>
            </w:r>
            <w:r w:rsidRPr="00150287">
              <w:rPr>
                <w:b/>
                <w:sz w:val="22"/>
                <w:szCs w:val="22"/>
              </w:rPr>
              <w:t xml:space="preserve"> Отличать </w:t>
            </w:r>
            <w:r w:rsidRPr="00150287">
              <w:rPr>
                <w:sz w:val="22"/>
                <w:szCs w:val="22"/>
              </w:rPr>
              <w:t xml:space="preserve">текст от набора предложений, устанавливать связи между предложениями в тексте. </w:t>
            </w:r>
            <w:r w:rsidRPr="00150287">
              <w:rPr>
                <w:b/>
                <w:sz w:val="22"/>
                <w:szCs w:val="22"/>
              </w:rPr>
              <w:t>Делить</w:t>
            </w:r>
            <w:r w:rsidRPr="00150287">
              <w:rPr>
                <w:sz w:val="22"/>
                <w:szCs w:val="22"/>
              </w:rPr>
              <w:t xml:space="preserve"> текст на части, определять тему и основную мысль текста, озаглавливать текст. Писать тексты по коллективно и самостоятельно составленному плану. </w:t>
            </w:r>
            <w:r w:rsidRPr="00150287">
              <w:rPr>
                <w:b/>
                <w:sz w:val="22"/>
                <w:szCs w:val="22"/>
              </w:rPr>
              <w:t>Распознавать</w:t>
            </w:r>
            <w:r w:rsidRPr="00150287">
              <w:rPr>
                <w:sz w:val="22"/>
                <w:szCs w:val="22"/>
              </w:rPr>
              <w:t xml:space="preserve"> виды текстов: повествование, описание, расуждение. </w:t>
            </w:r>
            <w:r w:rsidRPr="00150287">
              <w:rPr>
                <w:b/>
                <w:sz w:val="22"/>
                <w:szCs w:val="22"/>
              </w:rPr>
              <w:t>Писать</w:t>
            </w:r>
            <w:r w:rsidRPr="00150287">
              <w:rPr>
                <w:sz w:val="22"/>
                <w:szCs w:val="22"/>
              </w:rPr>
              <w:t xml:space="preserve"> изложения небольших текстов по предварительно составленному плану. </w:t>
            </w:r>
            <w:r w:rsidRPr="00150287">
              <w:rPr>
                <w:b/>
                <w:sz w:val="22"/>
                <w:szCs w:val="22"/>
              </w:rPr>
              <w:t>Составлять</w:t>
            </w:r>
            <w:r w:rsidRPr="00150287">
              <w:rPr>
                <w:sz w:val="22"/>
                <w:szCs w:val="22"/>
              </w:rPr>
              <w:t xml:space="preserve"> тексты-расуждения на заданные темы. </w:t>
            </w:r>
            <w:r w:rsidRPr="00150287">
              <w:rPr>
                <w:b/>
                <w:sz w:val="22"/>
                <w:szCs w:val="22"/>
              </w:rPr>
              <w:t>Контролировать</w:t>
            </w:r>
            <w:r w:rsidRPr="00150287">
              <w:rPr>
                <w:sz w:val="22"/>
                <w:szCs w:val="22"/>
              </w:rPr>
              <w:t xml:space="preserve"> процесс письма, сверяя свою запись с исходным текстм.</w:t>
            </w:r>
          </w:p>
          <w:p w:rsidR="0090724B" w:rsidRPr="00150287" w:rsidRDefault="0090724B" w:rsidP="00E01932">
            <w:pPr>
              <w:rPr>
                <w:b/>
              </w:rPr>
            </w:pPr>
            <w:r w:rsidRPr="00150287">
              <w:rPr>
                <w:sz w:val="22"/>
                <w:szCs w:val="22"/>
              </w:rPr>
              <w:t>Составлять рассказы по серии картинок, на предложенную тему, по личным впечатлениям;</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519"/>
        </w:trPr>
        <w:tc>
          <w:tcPr>
            <w:tcW w:w="993" w:type="dxa"/>
          </w:tcPr>
          <w:p w:rsidR="0090724B" w:rsidRPr="00150287" w:rsidRDefault="0090724B" w:rsidP="00E01932">
            <w:pPr>
              <w:jc w:val="center"/>
            </w:pPr>
            <w:r w:rsidRPr="00150287">
              <w:rPr>
                <w:sz w:val="22"/>
                <w:szCs w:val="22"/>
              </w:rPr>
              <w:t>9</w:t>
            </w:r>
          </w:p>
        </w:tc>
        <w:tc>
          <w:tcPr>
            <w:tcW w:w="2835" w:type="dxa"/>
          </w:tcPr>
          <w:p w:rsidR="0090724B" w:rsidRPr="00150287" w:rsidRDefault="0090724B" w:rsidP="00E01932">
            <w:pPr>
              <w:rPr>
                <w:bCs/>
              </w:rPr>
            </w:pPr>
            <w:r w:rsidRPr="00150287">
              <w:rPr>
                <w:bCs/>
                <w:sz w:val="22"/>
                <w:szCs w:val="22"/>
              </w:rPr>
              <w:t>Тема и главная мысль текста.</w:t>
            </w:r>
            <w:r w:rsidRPr="00150287">
              <w:rPr>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413"/>
        </w:trPr>
        <w:tc>
          <w:tcPr>
            <w:tcW w:w="993" w:type="dxa"/>
          </w:tcPr>
          <w:p w:rsidR="0090724B" w:rsidRPr="00150287" w:rsidRDefault="0090724B" w:rsidP="00E01932">
            <w:pPr>
              <w:jc w:val="center"/>
            </w:pPr>
            <w:r w:rsidRPr="00150287">
              <w:rPr>
                <w:sz w:val="22"/>
                <w:szCs w:val="22"/>
              </w:rPr>
              <w:t>10</w:t>
            </w:r>
          </w:p>
        </w:tc>
        <w:tc>
          <w:tcPr>
            <w:tcW w:w="2835" w:type="dxa"/>
          </w:tcPr>
          <w:p w:rsidR="0090724B" w:rsidRPr="00150287" w:rsidRDefault="0090724B" w:rsidP="00E01932">
            <w:pPr>
              <w:rPr>
                <w:bCs/>
              </w:rPr>
            </w:pPr>
            <w:r w:rsidRPr="00150287">
              <w:rPr>
                <w:bCs/>
                <w:sz w:val="22"/>
                <w:szCs w:val="22"/>
              </w:rPr>
              <w:t>Типы текстов</w:t>
            </w:r>
            <w:r w:rsidRPr="00150287">
              <w:rPr>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672"/>
        </w:trPr>
        <w:tc>
          <w:tcPr>
            <w:tcW w:w="993" w:type="dxa"/>
          </w:tcPr>
          <w:p w:rsidR="0090724B" w:rsidRPr="00150287" w:rsidRDefault="0090724B" w:rsidP="00E01932">
            <w:pPr>
              <w:jc w:val="center"/>
            </w:pPr>
            <w:r w:rsidRPr="00150287">
              <w:rPr>
                <w:sz w:val="22"/>
                <w:szCs w:val="22"/>
              </w:rPr>
              <w:t>11</w:t>
            </w:r>
          </w:p>
        </w:tc>
        <w:tc>
          <w:tcPr>
            <w:tcW w:w="2835" w:type="dxa"/>
          </w:tcPr>
          <w:p w:rsidR="0090724B" w:rsidRPr="00150287" w:rsidRDefault="0090724B" w:rsidP="00E01932">
            <w:pPr>
              <w:rPr>
                <w:bCs/>
              </w:rPr>
            </w:pPr>
            <w:r w:rsidRPr="00150287">
              <w:rPr>
                <w:bCs/>
                <w:sz w:val="22"/>
                <w:szCs w:val="22"/>
              </w:rPr>
              <w:t>Списывание текстов различных типов.</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414"/>
        </w:trPr>
        <w:tc>
          <w:tcPr>
            <w:tcW w:w="993" w:type="dxa"/>
          </w:tcPr>
          <w:p w:rsidR="0090724B" w:rsidRPr="00150287" w:rsidRDefault="0090724B" w:rsidP="00E01932">
            <w:pPr>
              <w:jc w:val="center"/>
            </w:pPr>
            <w:r w:rsidRPr="00150287">
              <w:rPr>
                <w:sz w:val="22"/>
                <w:szCs w:val="22"/>
              </w:rPr>
              <w:t>12</w:t>
            </w:r>
          </w:p>
        </w:tc>
        <w:tc>
          <w:tcPr>
            <w:tcW w:w="2835" w:type="dxa"/>
          </w:tcPr>
          <w:p w:rsidR="0090724B" w:rsidRPr="00150287" w:rsidRDefault="0090724B" w:rsidP="00E01932">
            <w:pPr>
              <w:rPr>
                <w:bCs/>
              </w:rPr>
            </w:pPr>
            <w:r w:rsidRPr="00150287">
              <w:rPr>
                <w:bCs/>
                <w:sz w:val="22"/>
                <w:szCs w:val="22"/>
              </w:rPr>
              <w:t>Текст. Обучающее изложение по тексту К. Паустовского (учебник, ч.1 с. 23 упр. 31)</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13</w:t>
            </w:r>
          </w:p>
        </w:tc>
        <w:tc>
          <w:tcPr>
            <w:tcW w:w="2835" w:type="dxa"/>
          </w:tcPr>
          <w:p w:rsidR="0090724B" w:rsidRPr="00150287" w:rsidRDefault="0090724B" w:rsidP="00E01932">
            <w:pPr>
              <w:rPr>
                <w:bCs/>
              </w:rPr>
            </w:pPr>
            <w:r w:rsidRPr="00150287">
              <w:rPr>
                <w:b/>
                <w:bCs/>
                <w:sz w:val="22"/>
                <w:szCs w:val="22"/>
              </w:rPr>
              <w:t>Входная контрольная работа. Диктант «Осенний лес».</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Диктант с грамматическим заданием</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14</w:t>
            </w:r>
          </w:p>
        </w:tc>
        <w:tc>
          <w:tcPr>
            <w:tcW w:w="2835" w:type="dxa"/>
          </w:tcPr>
          <w:p w:rsidR="0090724B" w:rsidRPr="00150287" w:rsidRDefault="0090724B" w:rsidP="00E01932">
            <w:pPr>
              <w:rPr>
                <w:bCs/>
              </w:rPr>
            </w:pPr>
            <w:r w:rsidRPr="00150287">
              <w:rPr>
                <w:bCs/>
                <w:sz w:val="22"/>
                <w:szCs w:val="22"/>
              </w:rPr>
              <w:t>Текст. Работа над ошибками.</w:t>
            </w:r>
          </w:p>
          <w:p w:rsidR="0090724B" w:rsidRPr="00150287" w:rsidRDefault="0090724B" w:rsidP="00E01932">
            <w:pPr>
              <w:rPr>
                <w:b/>
                <w:bCs/>
              </w:rPr>
            </w:pPr>
          </w:p>
        </w:tc>
        <w:tc>
          <w:tcPr>
            <w:tcW w:w="709" w:type="dxa"/>
            <w:tcBorders>
              <w:top w:val="single" w:sz="4" w:space="0" w:color="auto"/>
            </w:tcBorders>
          </w:tcPr>
          <w:p w:rsidR="0090724B" w:rsidRPr="00150287" w:rsidRDefault="005344C5" w:rsidP="00E01932">
            <w:pPr>
              <w:contextualSpacing/>
              <w:jc w:val="center"/>
            </w:pPr>
            <w:r>
              <w:t>1</w:t>
            </w:r>
          </w:p>
        </w:tc>
        <w:tc>
          <w:tcPr>
            <w:tcW w:w="5954" w:type="dxa"/>
          </w:tcPr>
          <w:p w:rsidR="005344C5" w:rsidRPr="00150287" w:rsidRDefault="005344C5" w:rsidP="005344C5">
            <w:pPr>
              <w:rPr>
                <w:bCs/>
              </w:rPr>
            </w:pPr>
            <w:r w:rsidRPr="00150287">
              <w:rPr>
                <w:bCs/>
                <w:sz w:val="22"/>
                <w:szCs w:val="22"/>
              </w:rPr>
              <w:t>. Работа над ошибками.</w:t>
            </w:r>
          </w:p>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144"/>
        </w:trPr>
        <w:tc>
          <w:tcPr>
            <w:tcW w:w="14034" w:type="dxa"/>
            <w:gridSpan w:val="9"/>
          </w:tcPr>
          <w:p w:rsidR="005344C5" w:rsidRDefault="005344C5" w:rsidP="00E01932">
            <w:pPr>
              <w:jc w:val="center"/>
              <w:rPr>
                <w:b/>
              </w:rPr>
            </w:pPr>
          </w:p>
          <w:p w:rsidR="0090724B" w:rsidRPr="00150287" w:rsidRDefault="0090724B" w:rsidP="00E01932">
            <w:pPr>
              <w:jc w:val="center"/>
            </w:pPr>
            <w:r w:rsidRPr="00150287">
              <w:rPr>
                <w:b/>
                <w:sz w:val="22"/>
                <w:szCs w:val="22"/>
              </w:rPr>
              <w:t>Язык-главный помощник в общении -</w:t>
            </w:r>
            <w:r w:rsidRPr="00150287">
              <w:rPr>
                <w:sz w:val="22"/>
                <w:szCs w:val="22"/>
              </w:rPr>
              <w:t>39ч.</w:t>
            </w:r>
          </w:p>
        </w:tc>
      </w:tr>
      <w:tr w:rsidR="0090724B" w:rsidRPr="00150287" w:rsidTr="0098287E">
        <w:trPr>
          <w:trHeight w:val="1179"/>
        </w:trPr>
        <w:tc>
          <w:tcPr>
            <w:tcW w:w="993" w:type="dxa"/>
            <w:tcBorders>
              <w:bottom w:val="single" w:sz="4" w:space="0" w:color="000000"/>
            </w:tcBorders>
          </w:tcPr>
          <w:p w:rsidR="0090724B" w:rsidRPr="00150287" w:rsidRDefault="0090724B" w:rsidP="00E01932">
            <w:pPr>
              <w:jc w:val="center"/>
            </w:pPr>
            <w:r w:rsidRPr="00150287">
              <w:rPr>
                <w:sz w:val="22"/>
                <w:szCs w:val="22"/>
              </w:rPr>
              <w:lastRenderedPageBreak/>
              <w:t>15</w:t>
            </w:r>
          </w:p>
        </w:tc>
        <w:tc>
          <w:tcPr>
            <w:tcW w:w="2835" w:type="dxa"/>
            <w:tcBorders>
              <w:bottom w:val="single" w:sz="4" w:space="0" w:color="000000"/>
            </w:tcBorders>
          </w:tcPr>
          <w:p w:rsidR="0090724B" w:rsidRPr="00150287" w:rsidRDefault="0090724B" w:rsidP="00E01932">
            <w:r w:rsidRPr="00150287">
              <w:rPr>
                <w:sz w:val="22"/>
                <w:szCs w:val="22"/>
              </w:rPr>
              <w:t xml:space="preserve">Язык как средство общения и познавательной деятельности. </w:t>
            </w:r>
          </w:p>
        </w:tc>
        <w:tc>
          <w:tcPr>
            <w:tcW w:w="709" w:type="dxa"/>
            <w:tcBorders>
              <w:bottom w:val="single" w:sz="4" w:space="0" w:color="000000"/>
            </w:tcBorders>
          </w:tcPr>
          <w:p w:rsidR="0090724B" w:rsidRPr="00150287" w:rsidRDefault="0090724B" w:rsidP="00E01932">
            <w:pPr>
              <w:contextualSpacing/>
              <w:jc w:val="center"/>
            </w:pPr>
          </w:p>
          <w:p w:rsidR="0090724B" w:rsidRPr="00150287" w:rsidRDefault="0090724B" w:rsidP="00E01932">
            <w:pPr>
              <w:contextualSpacing/>
              <w:jc w:val="center"/>
            </w:pPr>
          </w:p>
          <w:p w:rsidR="0090724B" w:rsidRPr="00150287" w:rsidRDefault="0090724B" w:rsidP="00E01932">
            <w:pPr>
              <w:contextualSpacing/>
              <w:jc w:val="center"/>
            </w:pPr>
            <w:r w:rsidRPr="00150287">
              <w:rPr>
                <w:sz w:val="22"/>
                <w:szCs w:val="22"/>
              </w:rPr>
              <w:t>1</w:t>
            </w:r>
          </w:p>
        </w:tc>
        <w:tc>
          <w:tcPr>
            <w:tcW w:w="5954" w:type="dxa"/>
            <w:tcBorders>
              <w:bottom w:val="single" w:sz="4" w:space="0" w:color="000000"/>
            </w:tcBorders>
          </w:tcPr>
          <w:p w:rsidR="0090724B" w:rsidRPr="00150287" w:rsidRDefault="0090724B" w:rsidP="00E01932">
            <w:pPr>
              <w:tabs>
                <w:tab w:val="left" w:pos="195"/>
              </w:tabs>
              <w:contextualSpacing/>
            </w:pPr>
            <w:r w:rsidRPr="00150287">
              <w:rPr>
                <w:b/>
                <w:sz w:val="22"/>
                <w:szCs w:val="22"/>
              </w:rPr>
              <w:t>Доказывать</w:t>
            </w:r>
            <w:r w:rsidRPr="00150287">
              <w:rPr>
                <w:sz w:val="22"/>
                <w:szCs w:val="22"/>
              </w:rPr>
              <w:t>, что язык является главным средством общения людей, помогающим выразить их мысли и чувства; что  язык – это великая ценность и культурное достояние русского народа.</w:t>
            </w:r>
          </w:p>
        </w:tc>
        <w:tc>
          <w:tcPr>
            <w:tcW w:w="850" w:type="dxa"/>
            <w:tcBorders>
              <w:bottom w:val="single" w:sz="4" w:space="0" w:color="000000"/>
            </w:tcBorders>
          </w:tcPr>
          <w:p w:rsidR="0090724B" w:rsidRPr="00150287" w:rsidRDefault="0090724B" w:rsidP="00E01932">
            <w:pPr>
              <w:spacing w:line="276" w:lineRule="auto"/>
              <w:rPr>
                <w:lang w:eastAsia="en-US"/>
              </w:rPr>
            </w:pPr>
          </w:p>
        </w:tc>
        <w:tc>
          <w:tcPr>
            <w:tcW w:w="1134" w:type="dxa"/>
            <w:gridSpan w:val="2"/>
            <w:tcBorders>
              <w:bottom w:val="single" w:sz="4" w:space="0" w:color="000000"/>
            </w:tcBorders>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485"/>
        </w:trPr>
        <w:tc>
          <w:tcPr>
            <w:tcW w:w="993" w:type="dxa"/>
            <w:tcBorders>
              <w:bottom w:val="single" w:sz="4" w:space="0" w:color="auto"/>
            </w:tcBorders>
          </w:tcPr>
          <w:p w:rsidR="0090724B" w:rsidRPr="00150287" w:rsidRDefault="0090724B" w:rsidP="00E01932">
            <w:pPr>
              <w:jc w:val="center"/>
            </w:pPr>
            <w:r w:rsidRPr="00150287">
              <w:rPr>
                <w:sz w:val="22"/>
                <w:szCs w:val="22"/>
              </w:rPr>
              <w:t>16</w:t>
            </w:r>
          </w:p>
        </w:tc>
        <w:tc>
          <w:tcPr>
            <w:tcW w:w="2835" w:type="dxa"/>
            <w:tcBorders>
              <w:bottom w:val="single" w:sz="4" w:space="0" w:color="auto"/>
            </w:tcBorders>
          </w:tcPr>
          <w:p w:rsidR="0090724B" w:rsidRPr="00150287" w:rsidRDefault="0090724B" w:rsidP="00E01932">
            <w:pPr>
              <w:rPr>
                <w:bCs/>
              </w:rPr>
            </w:pPr>
            <w:r w:rsidRPr="00150287">
              <w:rPr>
                <w:sz w:val="22"/>
                <w:szCs w:val="22"/>
              </w:rPr>
              <w:t>Звуки и буквы.</w:t>
            </w:r>
          </w:p>
        </w:tc>
        <w:tc>
          <w:tcPr>
            <w:tcW w:w="709" w:type="dxa"/>
            <w:tcBorders>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b/>
                <w:sz w:val="22"/>
                <w:szCs w:val="22"/>
              </w:rPr>
              <w:t>Проводить</w:t>
            </w:r>
            <w:r w:rsidRPr="00150287">
              <w:rPr>
                <w:sz w:val="22"/>
                <w:szCs w:val="22"/>
              </w:rPr>
              <w:t xml:space="preserve"> звуко-буквенный анализ слов.</w:t>
            </w:r>
          </w:p>
          <w:p w:rsidR="0090724B" w:rsidRPr="00150287" w:rsidRDefault="0090724B" w:rsidP="00E01932">
            <w:pPr>
              <w:contextualSpacing/>
            </w:pPr>
            <w:r w:rsidRPr="00150287">
              <w:rPr>
                <w:b/>
                <w:sz w:val="22"/>
                <w:szCs w:val="22"/>
              </w:rPr>
              <w:t>Определять</w:t>
            </w:r>
            <w:r w:rsidRPr="00150287">
              <w:rPr>
                <w:sz w:val="22"/>
                <w:szCs w:val="22"/>
              </w:rPr>
              <w:t xml:space="preserve"> самостоятельно ударение в словах, делить слова на слоги, </w:t>
            </w:r>
            <w:r w:rsidRPr="00150287">
              <w:rPr>
                <w:b/>
                <w:sz w:val="22"/>
                <w:szCs w:val="22"/>
              </w:rPr>
              <w:t>переносить</w:t>
            </w:r>
            <w:r w:rsidRPr="00150287">
              <w:rPr>
                <w:sz w:val="22"/>
                <w:szCs w:val="22"/>
              </w:rPr>
              <w:t xml:space="preserve"> слова по слогам.</w:t>
            </w:r>
          </w:p>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tc>
        <w:tc>
          <w:tcPr>
            <w:tcW w:w="1559" w:type="dxa"/>
            <w:gridSpan w:val="2"/>
            <w:tcBorders>
              <w:bottom w:val="single" w:sz="4" w:space="0" w:color="auto"/>
            </w:tcBorders>
          </w:tcPr>
          <w:p w:rsidR="0090724B" w:rsidRPr="00150287" w:rsidRDefault="0090724B" w:rsidP="00E01932"/>
        </w:tc>
      </w:tr>
      <w:tr w:rsidR="0090724B" w:rsidRPr="00150287" w:rsidTr="0098287E">
        <w:trPr>
          <w:trHeight w:val="485"/>
        </w:trPr>
        <w:tc>
          <w:tcPr>
            <w:tcW w:w="993" w:type="dxa"/>
            <w:tcBorders>
              <w:bottom w:val="single" w:sz="4" w:space="0" w:color="auto"/>
            </w:tcBorders>
          </w:tcPr>
          <w:p w:rsidR="0090724B" w:rsidRPr="00150287" w:rsidRDefault="0090724B" w:rsidP="00E01932">
            <w:pPr>
              <w:jc w:val="center"/>
            </w:pPr>
            <w:r w:rsidRPr="00150287">
              <w:rPr>
                <w:sz w:val="22"/>
                <w:szCs w:val="22"/>
              </w:rPr>
              <w:t>17</w:t>
            </w:r>
          </w:p>
        </w:tc>
        <w:tc>
          <w:tcPr>
            <w:tcW w:w="2835" w:type="dxa"/>
            <w:tcBorders>
              <w:bottom w:val="single" w:sz="4" w:space="0" w:color="auto"/>
            </w:tcBorders>
          </w:tcPr>
          <w:p w:rsidR="0090724B" w:rsidRPr="00150287" w:rsidRDefault="0090724B" w:rsidP="00E01932">
            <w:r w:rsidRPr="00150287">
              <w:rPr>
                <w:sz w:val="22"/>
                <w:szCs w:val="22"/>
              </w:rPr>
              <w:t>Звуки и буквы.</w:t>
            </w:r>
          </w:p>
        </w:tc>
        <w:tc>
          <w:tcPr>
            <w:tcW w:w="709" w:type="dxa"/>
            <w:tcBorders>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b/>
              </w:rPr>
            </w:pPr>
          </w:p>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tc>
        <w:tc>
          <w:tcPr>
            <w:tcW w:w="1559" w:type="dxa"/>
            <w:gridSpan w:val="2"/>
            <w:tcBorders>
              <w:bottom w:val="single" w:sz="4" w:space="0" w:color="auto"/>
            </w:tcBorders>
          </w:tcPr>
          <w:p w:rsidR="0090724B" w:rsidRPr="00150287" w:rsidRDefault="0090724B" w:rsidP="00E01932"/>
        </w:tc>
      </w:tr>
      <w:tr w:rsidR="0090724B" w:rsidRPr="00150287" w:rsidTr="0098287E">
        <w:trPr>
          <w:trHeight w:val="430"/>
        </w:trPr>
        <w:tc>
          <w:tcPr>
            <w:tcW w:w="993" w:type="dxa"/>
            <w:tcBorders>
              <w:top w:val="single" w:sz="4" w:space="0" w:color="auto"/>
            </w:tcBorders>
          </w:tcPr>
          <w:p w:rsidR="0090724B" w:rsidRPr="00150287" w:rsidRDefault="0090724B" w:rsidP="00E01932">
            <w:pPr>
              <w:jc w:val="center"/>
            </w:pPr>
            <w:r w:rsidRPr="00150287">
              <w:rPr>
                <w:sz w:val="22"/>
                <w:szCs w:val="22"/>
              </w:rPr>
              <w:t>18</w:t>
            </w:r>
          </w:p>
        </w:tc>
        <w:tc>
          <w:tcPr>
            <w:tcW w:w="2835" w:type="dxa"/>
            <w:tcBorders>
              <w:top w:val="single" w:sz="4" w:space="0" w:color="auto"/>
            </w:tcBorders>
          </w:tcPr>
          <w:p w:rsidR="0090724B" w:rsidRPr="00150287" w:rsidRDefault="0090724B" w:rsidP="00E01932">
            <w:pPr>
              <w:rPr>
                <w:bCs/>
              </w:rPr>
            </w:pPr>
            <w:r w:rsidRPr="00150287">
              <w:rPr>
                <w:bCs/>
                <w:sz w:val="22"/>
                <w:szCs w:val="22"/>
              </w:rPr>
              <w:t>Деление слов на слоги. Ударение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pacing w:line="276" w:lineRule="auto"/>
              <w:rPr>
                <w:lang w:eastAsia="en-US"/>
              </w:rPr>
            </w:pPr>
          </w:p>
        </w:tc>
        <w:tc>
          <w:tcPr>
            <w:tcW w:w="1134" w:type="dxa"/>
            <w:gridSpan w:val="2"/>
            <w:tcBorders>
              <w:top w:val="single" w:sz="4" w:space="0" w:color="auto"/>
            </w:tcBorders>
          </w:tcPr>
          <w:p w:rsidR="0090724B" w:rsidRPr="00150287" w:rsidRDefault="0090724B" w:rsidP="00E01932"/>
        </w:tc>
        <w:tc>
          <w:tcPr>
            <w:tcW w:w="1559" w:type="dxa"/>
            <w:gridSpan w:val="2"/>
            <w:tcBorders>
              <w:top w:val="single" w:sz="4" w:space="0" w:color="auto"/>
            </w:tcBorders>
          </w:tcPr>
          <w:p w:rsidR="0090724B" w:rsidRPr="00150287" w:rsidRDefault="0090724B" w:rsidP="00E01932"/>
        </w:tc>
      </w:tr>
      <w:tr w:rsidR="0090724B" w:rsidRPr="00150287" w:rsidTr="0098287E">
        <w:trPr>
          <w:trHeight w:val="266"/>
        </w:trPr>
        <w:tc>
          <w:tcPr>
            <w:tcW w:w="993" w:type="dxa"/>
            <w:tcBorders>
              <w:top w:val="single" w:sz="4" w:space="0" w:color="auto"/>
            </w:tcBorders>
          </w:tcPr>
          <w:p w:rsidR="0090724B" w:rsidRPr="00150287" w:rsidRDefault="0090724B" w:rsidP="00E01932">
            <w:pPr>
              <w:jc w:val="center"/>
            </w:pPr>
            <w:r w:rsidRPr="00150287">
              <w:rPr>
                <w:sz w:val="22"/>
                <w:szCs w:val="22"/>
              </w:rPr>
              <w:t>19</w:t>
            </w:r>
          </w:p>
        </w:tc>
        <w:tc>
          <w:tcPr>
            <w:tcW w:w="2835" w:type="dxa"/>
            <w:tcBorders>
              <w:top w:val="single" w:sz="4" w:space="0" w:color="auto"/>
            </w:tcBorders>
          </w:tcPr>
          <w:p w:rsidR="0090724B" w:rsidRPr="00150287" w:rsidRDefault="0090724B" w:rsidP="00E01932">
            <w:pPr>
              <w:rPr>
                <w:bCs/>
              </w:rPr>
            </w:pPr>
            <w:r w:rsidRPr="00150287">
              <w:rPr>
                <w:bCs/>
                <w:sz w:val="22"/>
                <w:szCs w:val="22"/>
              </w:rPr>
              <w:t>Девять правил орфографии.</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Borders>
              <w:bottom w:val="single" w:sz="4" w:space="0" w:color="auto"/>
            </w:tcBorders>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pacing w:line="276" w:lineRule="auto"/>
              <w:rPr>
                <w:lang w:eastAsia="en-US"/>
              </w:rPr>
            </w:pPr>
          </w:p>
        </w:tc>
        <w:tc>
          <w:tcPr>
            <w:tcW w:w="1134" w:type="dxa"/>
            <w:gridSpan w:val="2"/>
            <w:tcBorders>
              <w:top w:val="single" w:sz="4" w:space="0" w:color="auto"/>
            </w:tcBorders>
          </w:tcPr>
          <w:p w:rsidR="0090724B" w:rsidRPr="00150287" w:rsidRDefault="0090724B" w:rsidP="00E01932"/>
        </w:tc>
        <w:tc>
          <w:tcPr>
            <w:tcW w:w="1559" w:type="dxa"/>
            <w:gridSpan w:val="2"/>
            <w:tcBorders>
              <w:top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jc w:val="center"/>
            </w:pPr>
            <w:r w:rsidRPr="00150287">
              <w:rPr>
                <w:sz w:val="22"/>
                <w:szCs w:val="22"/>
              </w:rPr>
              <w:t>20</w:t>
            </w:r>
          </w:p>
        </w:tc>
        <w:tc>
          <w:tcPr>
            <w:tcW w:w="2835" w:type="dxa"/>
          </w:tcPr>
          <w:p w:rsidR="0090724B" w:rsidRPr="00150287" w:rsidRDefault="0090724B" w:rsidP="00E01932">
            <w:pPr>
              <w:rPr>
                <w:bCs/>
              </w:rPr>
            </w:pPr>
            <w:r w:rsidRPr="00150287">
              <w:rPr>
                <w:bCs/>
                <w:sz w:val="22"/>
                <w:szCs w:val="22"/>
              </w:rPr>
              <w:t>Прописная буква в именах собственных. Котрол.спис</w:t>
            </w:r>
            <w:r w:rsidRPr="00150287">
              <w:rPr>
                <w:bCs/>
                <w:sz w:val="22"/>
                <w:szCs w:val="22"/>
                <w:u w:val="single"/>
              </w:rPr>
              <w:t>.</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Borders>
              <w:top w:val="single" w:sz="4" w:space="0" w:color="auto"/>
            </w:tcBorders>
          </w:tcPr>
          <w:p w:rsidR="0090724B" w:rsidRPr="00150287" w:rsidRDefault="0090724B" w:rsidP="00E01932">
            <w:r w:rsidRPr="00150287">
              <w:rPr>
                <w:b/>
                <w:sz w:val="22"/>
                <w:szCs w:val="22"/>
              </w:rPr>
              <w:t>Находить</w:t>
            </w:r>
            <w:r w:rsidRPr="00150287">
              <w:rPr>
                <w:sz w:val="22"/>
                <w:szCs w:val="22"/>
              </w:rPr>
              <w:t xml:space="preserve"> в тексте слова  с изученными орфограммами. </w:t>
            </w:r>
            <w:r w:rsidRPr="00150287">
              <w:rPr>
                <w:b/>
                <w:sz w:val="22"/>
                <w:szCs w:val="22"/>
              </w:rPr>
              <w:t xml:space="preserve">Объяснять </w:t>
            </w:r>
            <w:r w:rsidRPr="00150287">
              <w:rPr>
                <w:sz w:val="22"/>
                <w:szCs w:val="22"/>
              </w:rPr>
              <w:t xml:space="preserve">изученные орфограммы. </w:t>
            </w:r>
            <w:r w:rsidRPr="00150287">
              <w:rPr>
                <w:b/>
                <w:sz w:val="22"/>
                <w:szCs w:val="22"/>
              </w:rPr>
              <w:t>Использовать</w:t>
            </w:r>
            <w:r w:rsidRPr="00150287">
              <w:rPr>
                <w:sz w:val="22"/>
                <w:szCs w:val="22"/>
              </w:rPr>
              <w:t xml:space="preserve"> алгоритм проверки орфограмм. </w:t>
            </w:r>
            <w:r w:rsidRPr="00150287">
              <w:rPr>
                <w:b/>
                <w:sz w:val="22"/>
                <w:szCs w:val="22"/>
              </w:rPr>
              <w:t>Записывать</w:t>
            </w:r>
            <w:r w:rsidRPr="00150287">
              <w:rPr>
                <w:sz w:val="22"/>
                <w:szCs w:val="22"/>
              </w:rPr>
              <w:t xml:space="preserve"> под диктовку слова без ошибок, пропусков и искажений. Каллиграфически правильно </w:t>
            </w:r>
            <w:r w:rsidRPr="00150287">
              <w:rPr>
                <w:b/>
                <w:sz w:val="22"/>
                <w:szCs w:val="22"/>
              </w:rPr>
              <w:t>списывать</w:t>
            </w:r>
            <w:r w:rsidRPr="00150287">
              <w:rPr>
                <w:sz w:val="22"/>
                <w:szCs w:val="22"/>
              </w:rPr>
              <w:t xml:space="preserve"> слова, предложения и тексты.</w:t>
            </w:r>
          </w:p>
          <w:p w:rsidR="0090724B" w:rsidRPr="00150287" w:rsidRDefault="0090724B" w:rsidP="00E01932"/>
          <w:p w:rsidR="0090724B" w:rsidRPr="00150287" w:rsidRDefault="0090724B" w:rsidP="00E01932"/>
          <w:p w:rsidR="0090724B" w:rsidRPr="00150287" w:rsidRDefault="0090724B" w:rsidP="00E01932"/>
          <w:p w:rsidR="0090724B" w:rsidRPr="00150287" w:rsidRDefault="0090724B" w:rsidP="00E01932"/>
          <w:p w:rsidR="0090724B" w:rsidRPr="00150287" w:rsidRDefault="0090724B" w:rsidP="00E01932">
            <w:r w:rsidRPr="00150287">
              <w:rPr>
                <w:b/>
                <w:sz w:val="22"/>
                <w:szCs w:val="22"/>
              </w:rPr>
              <w:t>Находить</w:t>
            </w:r>
            <w:r w:rsidRPr="00150287">
              <w:rPr>
                <w:sz w:val="22"/>
                <w:szCs w:val="22"/>
              </w:rPr>
              <w:t xml:space="preserve"> в тексте слова  с изученными орфограммами. </w:t>
            </w:r>
            <w:r w:rsidRPr="00150287">
              <w:rPr>
                <w:b/>
                <w:sz w:val="22"/>
                <w:szCs w:val="22"/>
              </w:rPr>
              <w:t xml:space="preserve">Объяснять </w:t>
            </w:r>
            <w:r w:rsidRPr="00150287">
              <w:rPr>
                <w:sz w:val="22"/>
                <w:szCs w:val="22"/>
              </w:rPr>
              <w:t xml:space="preserve">изученные орфограммы. </w:t>
            </w:r>
            <w:r w:rsidRPr="00150287">
              <w:rPr>
                <w:b/>
                <w:sz w:val="22"/>
                <w:szCs w:val="22"/>
              </w:rPr>
              <w:t>Использовать</w:t>
            </w:r>
            <w:r w:rsidRPr="00150287">
              <w:rPr>
                <w:sz w:val="22"/>
                <w:szCs w:val="22"/>
              </w:rPr>
              <w:t xml:space="preserve"> алгоритм проверки орфограмм. </w:t>
            </w:r>
            <w:r w:rsidRPr="00150287">
              <w:rPr>
                <w:b/>
                <w:sz w:val="22"/>
                <w:szCs w:val="22"/>
              </w:rPr>
              <w:t>Записывать</w:t>
            </w:r>
            <w:r w:rsidRPr="00150287">
              <w:rPr>
                <w:sz w:val="22"/>
                <w:szCs w:val="22"/>
              </w:rPr>
              <w:t xml:space="preserve"> под диктовку слова без ошибок, пропусков и искажений. Каллиграфически правильно </w:t>
            </w:r>
            <w:r w:rsidRPr="00150287">
              <w:rPr>
                <w:b/>
                <w:sz w:val="22"/>
                <w:szCs w:val="22"/>
              </w:rPr>
              <w:t>списывать</w:t>
            </w:r>
            <w:r w:rsidRPr="00150287">
              <w:rPr>
                <w:sz w:val="22"/>
                <w:szCs w:val="22"/>
              </w:rPr>
              <w:t xml:space="preserve"> слова, предложения и тексты.</w:t>
            </w:r>
          </w:p>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403"/>
        </w:trPr>
        <w:tc>
          <w:tcPr>
            <w:tcW w:w="993" w:type="dxa"/>
          </w:tcPr>
          <w:p w:rsidR="0090724B" w:rsidRPr="00150287" w:rsidRDefault="0090724B" w:rsidP="00E01932">
            <w:pPr>
              <w:jc w:val="center"/>
            </w:pPr>
            <w:r w:rsidRPr="00150287">
              <w:rPr>
                <w:sz w:val="22"/>
                <w:szCs w:val="22"/>
              </w:rPr>
              <w:t>21</w:t>
            </w:r>
          </w:p>
        </w:tc>
        <w:tc>
          <w:tcPr>
            <w:tcW w:w="2835" w:type="dxa"/>
          </w:tcPr>
          <w:p w:rsidR="0090724B" w:rsidRPr="00150287" w:rsidRDefault="0090724B" w:rsidP="00E01932">
            <w:pPr>
              <w:rPr>
                <w:bCs/>
              </w:rPr>
            </w:pPr>
            <w:r w:rsidRPr="00150287">
              <w:rPr>
                <w:bCs/>
                <w:sz w:val="22"/>
                <w:szCs w:val="22"/>
              </w:rPr>
              <w:t>Буква безударных гласных.</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663"/>
        </w:trPr>
        <w:tc>
          <w:tcPr>
            <w:tcW w:w="993" w:type="dxa"/>
          </w:tcPr>
          <w:p w:rsidR="0090724B" w:rsidRPr="00150287" w:rsidRDefault="0090724B" w:rsidP="00E01932">
            <w:pPr>
              <w:jc w:val="center"/>
            </w:pPr>
            <w:r w:rsidRPr="00150287">
              <w:rPr>
                <w:sz w:val="22"/>
                <w:szCs w:val="22"/>
              </w:rPr>
              <w:t>22</w:t>
            </w:r>
          </w:p>
        </w:tc>
        <w:tc>
          <w:tcPr>
            <w:tcW w:w="2835" w:type="dxa"/>
          </w:tcPr>
          <w:p w:rsidR="0090724B" w:rsidRPr="00150287" w:rsidRDefault="0090724B" w:rsidP="00E01932">
            <w:pPr>
              <w:rPr>
                <w:bCs/>
              </w:rPr>
            </w:pPr>
            <w:r w:rsidRPr="00150287">
              <w:rPr>
                <w:bCs/>
                <w:sz w:val="22"/>
                <w:szCs w:val="22"/>
              </w:rPr>
              <w:t>Проверяемые и непроверяемые безударные гласные в корне слова.</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23</w:t>
            </w:r>
          </w:p>
        </w:tc>
        <w:tc>
          <w:tcPr>
            <w:tcW w:w="2835" w:type="dxa"/>
          </w:tcPr>
          <w:p w:rsidR="0090724B" w:rsidRPr="00150287" w:rsidRDefault="0090724B" w:rsidP="00E01932">
            <w:pPr>
              <w:rPr>
                <w:bCs/>
              </w:rPr>
            </w:pPr>
            <w:r w:rsidRPr="00150287">
              <w:rPr>
                <w:bCs/>
                <w:sz w:val="22"/>
                <w:szCs w:val="22"/>
              </w:rPr>
              <w:t>Проверяемые и непроверяемые парные по звонкости – глухости согласные в корне слова.</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24</w:t>
            </w:r>
          </w:p>
        </w:tc>
        <w:tc>
          <w:tcPr>
            <w:tcW w:w="2835" w:type="dxa"/>
          </w:tcPr>
          <w:p w:rsidR="0090724B" w:rsidRPr="00150287" w:rsidRDefault="0090724B" w:rsidP="00E01932">
            <w:pPr>
              <w:rPr>
                <w:bCs/>
              </w:rPr>
            </w:pPr>
            <w:r w:rsidRPr="00150287">
              <w:rPr>
                <w:bCs/>
                <w:sz w:val="22"/>
                <w:szCs w:val="22"/>
              </w:rPr>
              <w:t>Непроизносимые согласные.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25</w:t>
            </w:r>
          </w:p>
        </w:tc>
        <w:tc>
          <w:tcPr>
            <w:tcW w:w="2835" w:type="dxa"/>
          </w:tcPr>
          <w:p w:rsidR="0090724B" w:rsidRPr="00150287" w:rsidRDefault="0090724B" w:rsidP="00E01932">
            <w:pPr>
              <w:rPr>
                <w:bCs/>
              </w:rPr>
            </w:pPr>
            <w:r w:rsidRPr="00150287">
              <w:rPr>
                <w:bCs/>
                <w:sz w:val="22"/>
                <w:szCs w:val="22"/>
              </w:rPr>
              <w:t>Непроизносимые согласные.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26</w:t>
            </w:r>
          </w:p>
        </w:tc>
        <w:tc>
          <w:tcPr>
            <w:tcW w:w="2835" w:type="dxa"/>
          </w:tcPr>
          <w:p w:rsidR="0090724B" w:rsidRPr="00150287" w:rsidRDefault="0090724B" w:rsidP="00E01932">
            <w:pPr>
              <w:rPr>
                <w:bCs/>
              </w:rPr>
            </w:pPr>
            <w:r w:rsidRPr="00150287">
              <w:rPr>
                <w:bCs/>
                <w:sz w:val="22"/>
                <w:szCs w:val="22"/>
              </w:rPr>
              <w:t xml:space="preserve">Разделительный твёрдый и мягкий знаки.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27</w:t>
            </w:r>
          </w:p>
        </w:tc>
        <w:tc>
          <w:tcPr>
            <w:tcW w:w="2835" w:type="dxa"/>
          </w:tcPr>
          <w:p w:rsidR="0090724B" w:rsidRPr="00150287" w:rsidRDefault="0090724B" w:rsidP="00E01932">
            <w:pPr>
              <w:rPr>
                <w:bCs/>
              </w:rPr>
            </w:pPr>
            <w:r w:rsidRPr="00150287">
              <w:rPr>
                <w:bCs/>
                <w:sz w:val="22"/>
                <w:szCs w:val="22"/>
              </w:rPr>
              <w:t>Разделительный твёрдый и мягкий знаки.</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28</w:t>
            </w:r>
          </w:p>
        </w:tc>
        <w:tc>
          <w:tcPr>
            <w:tcW w:w="2835" w:type="dxa"/>
          </w:tcPr>
          <w:p w:rsidR="0090724B" w:rsidRPr="00150287" w:rsidRDefault="0090724B" w:rsidP="00E01932">
            <w:pPr>
              <w:rPr>
                <w:bCs/>
              </w:rPr>
            </w:pPr>
            <w:r w:rsidRPr="00150287">
              <w:rPr>
                <w:rStyle w:val="Bodytext8pt2"/>
                <w:sz w:val="22"/>
                <w:szCs w:val="22"/>
              </w:rPr>
              <w:t>Развитие речи. Обучающее изложение.</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29</w:t>
            </w:r>
          </w:p>
        </w:tc>
        <w:tc>
          <w:tcPr>
            <w:tcW w:w="2835" w:type="dxa"/>
          </w:tcPr>
          <w:p w:rsidR="0090724B" w:rsidRPr="00150287" w:rsidRDefault="0090724B" w:rsidP="00E01932">
            <w:pPr>
              <w:rPr>
                <w:bCs/>
              </w:rPr>
            </w:pPr>
            <w:r w:rsidRPr="00150287">
              <w:rPr>
                <w:bCs/>
                <w:sz w:val="22"/>
                <w:szCs w:val="22"/>
              </w:rPr>
              <w:t>Удвоенные согласные.</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30</w:t>
            </w:r>
          </w:p>
        </w:tc>
        <w:tc>
          <w:tcPr>
            <w:tcW w:w="2835" w:type="dxa"/>
          </w:tcPr>
          <w:p w:rsidR="0090724B" w:rsidRPr="00150287" w:rsidRDefault="0090724B" w:rsidP="00E01932">
            <w:pPr>
              <w:rPr>
                <w:bCs/>
              </w:rPr>
            </w:pPr>
            <w:r w:rsidRPr="00150287">
              <w:rPr>
                <w:bCs/>
                <w:sz w:val="22"/>
                <w:szCs w:val="22"/>
              </w:rPr>
              <w:t>Правописание сочетаний жи-ши, ча-ща, чк, чн, щн.</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lastRenderedPageBreak/>
              <w:t>31</w:t>
            </w:r>
          </w:p>
        </w:tc>
        <w:tc>
          <w:tcPr>
            <w:tcW w:w="2835" w:type="dxa"/>
          </w:tcPr>
          <w:p w:rsidR="0090724B" w:rsidRPr="00150287" w:rsidRDefault="0090724B" w:rsidP="00E01932">
            <w:pPr>
              <w:rPr>
                <w:bCs/>
              </w:rPr>
            </w:pPr>
            <w:r w:rsidRPr="00150287">
              <w:rPr>
                <w:bCs/>
                <w:sz w:val="22"/>
                <w:szCs w:val="22"/>
              </w:rPr>
              <w:t>Правила переноса слов.</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32</w:t>
            </w:r>
          </w:p>
        </w:tc>
        <w:tc>
          <w:tcPr>
            <w:tcW w:w="2835" w:type="dxa"/>
          </w:tcPr>
          <w:p w:rsidR="0090724B" w:rsidRPr="00150287" w:rsidRDefault="0090724B" w:rsidP="00E01932">
            <w:pPr>
              <w:rPr>
                <w:bCs/>
              </w:rPr>
            </w:pPr>
            <w:r w:rsidRPr="00150287">
              <w:rPr>
                <w:bCs/>
                <w:sz w:val="22"/>
                <w:szCs w:val="22"/>
              </w:rPr>
              <w:t>Повторение «Семь правил орфографии»</w:t>
            </w:r>
            <w:r w:rsidRPr="00150287">
              <w:rPr>
                <w:sz w:val="22"/>
                <w:szCs w:val="22"/>
              </w:rPr>
              <w:t xml:space="preserve"> Мини-сочинение «Осень».</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jc w:val="center"/>
            </w:pPr>
            <w:r w:rsidRPr="00150287">
              <w:rPr>
                <w:sz w:val="22"/>
                <w:szCs w:val="22"/>
              </w:rPr>
              <w:t>33</w:t>
            </w:r>
          </w:p>
        </w:tc>
        <w:tc>
          <w:tcPr>
            <w:tcW w:w="2835" w:type="dxa"/>
          </w:tcPr>
          <w:p w:rsidR="0090724B" w:rsidRPr="00150287" w:rsidRDefault="0090724B" w:rsidP="00E01932">
            <w:pPr>
              <w:rPr>
                <w:bCs/>
              </w:rPr>
            </w:pPr>
            <w:r w:rsidRPr="00150287">
              <w:rPr>
                <w:bCs/>
                <w:sz w:val="22"/>
                <w:szCs w:val="22"/>
              </w:rPr>
              <w:t>Диктант «Зимний вечер» по теме «Орфография»</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34</w:t>
            </w:r>
          </w:p>
        </w:tc>
        <w:tc>
          <w:tcPr>
            <w:tcW w:w="2835" w:type="dxa"/>
          </w:tcPr>
          <w:p w:rsidR="0090724B" w:rsidRPr="00150287" w:rsidRDefault="0090724B" w:rsidP="00E01932">
            <w:pPr>
              <w:rPr>
                <w:bCs/>
              </w:rPr>
            </w:pPr>
            <w:r w:rsidRPr="00150287">
              <w:rPr>
                <w:bCs/>
                <w:sz w:val="22"/>
                <w:szCs w:val="22"/>
              </w:rPr>
              <w:t>Работа над ошибками. Роль слова и жеста в речевом общении.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Сравнивать</w:t>
            </w:r>
            <w:r w:rsidRPr="00150287">
              <w:rPr>
                <w:sz w:val="22"/>
                <w:szCs w:val="22"/>
              </w:rPr>
              <w:t xml:space="preserve"> слова по значению и форме (синонимы, антонимы и др.). находить в учебнике и других книгах необходимую информацию. </w:t>
            </w:r>
            <w:r w:rsidRPr="00150287">
              <w:rPr>
                <w:b/>
                <w:sz w:val="22"/>
                <w:szCs w:val="22"/>
              </w:rPr>
              <w:t>Распознавать</w:t>
            </w:r>
            <w:r w:rsidRPr="00150287">
              <w:rPr>
                <w:sz w:val="22"/>
                <w:szCs w:val="22"/>
              </w:rPr>
              <w:t xml:space="preserve"> в тексте синонимы и антонимы. </w:t>
            </w:r>
            <w:r w:rsidRPr="00150287">
              <w:rPr>
                <w:b/>
                <w:sz w:val="22"/>
                <w:szCs w:val="22"/>
              </w:rPr>
              <w:t>Различать</w:t>
            </w:r>
            <w:r w:rsidRPr="00150287">
              <w:rPr>
                <w:sz w:val="22"/>
                <w:szCs w:val="22"/>
              </w:rPr>
              <w:t xml:space="preserve"> лексическое значение и звуко-буквенную форму слова.</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35</w:t>
            </w:r>
          </w:p>
        </w:tc>
        <w:tc>
          <w:tcPr>
            <w:tcW w:w="2835" w:type="dxa"/>
          </w:tcPr>
          <w:p w:rsidR="0090724B" w:rsidRPr="00150287" w:rsidRDefault="0090724B" w:rsidP="00E01932">
            <w:pPr>
              <w:rPr>
                <w:b/>
                <w:bCs/>
              </w:rPr>
            </w:pPr>
            <w:r w:rsidRPr="00150287">
              <w:rPr>
                <w:bCs/>
                <w:sz w:val="22"/>
                <w:szCs w:val="22"/>
              </w:rPr>
              <w:t xml:space="preserve">Что рассказало слово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36</w:t>
            </w:r>
          </w:p>
        </w:tc>
        <w:tc>
          <w:tcPr>
            <w:tcW w:w="2835" w:type="dxa"/>
          </w:tcPr>
          <w:p w:rsidR="0090724B" w:rsidRPr="00150287" w:rsidRDefault="0090724B" w:rsidP="00E01932">
            <w:pPr>
              <w:rPr>
                <w:bCs/>
              </w:rPr>
            </w:pPr>
            <w:r w:rsidRPr="00150287">
              <w:rPr>
                <w:bCs/>
                <w:sz w:val="22"/>
                <w:szCs w:val="22"/>
              </w:rPr>
              <w:t>Основные функции слова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37</w:t>
            </w:r>
          </w:p>
        </w:tc>
        <w:tc>
          <w:tcPr>
            <w:tcW w:w="2835" w:type="dxa"/>
          </w:tcPr>
          <w:p w:rsidR="0090724B" w:rsidRPr="00150287" w:rsidRDefault="0090724B" w:rsidP="00E01932">
            <w:pPr>
              <w:rPr>
                <w:bCs/>
              </w:rPr>
            </w:pPr>
            <w:r w:rsidRPr="00150287">
              <w:rPr>
                <w:bCs/>
                <w:sz w:val="22"/>
                <w:szCs w:val="22"/>
              </w:rPr>
              <w:t>Имена собственные и нарицательные.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38</w:t>
            </w:r>
          </w:p>
        </w:tc>
        <w:tc>
          <w:tcPr>
            <w:tcW w:w="2835" w:type="dxa"/>
          </w:tcPr>
          <w:p w:rsidR="0090724B" w:rsidRPr="00150287" w:rsidRDefault="0090724B" w:rsidP="00E01932">
            <w:pPr>
              <w:rPr>
                <w:bCs/>
              </w:rPr>
            </w:pPr>
            <w:r w:rsidRPr="00150287">
              <w:rPr>
                <w:bCs/>
                <w:sz w:val="22"/>
                <w:szCs w:val="22"/>
              </w:rPr>
              <w:t>Мотивиранные названия слов.</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300"/>
        </w:trPr>
        <w:tc>
          <w:tcPr>
            <w:tcW w:w="993" w:type="dxa"/>
          </w:tcPr>
          <w:p w:rsidR="0090724B" w:rsidRPr="00150287" w:rsidRDefault="0090724B" w:rsidP="00E01932">
            <w:pPr>
              <w:shd w:val="clear" w:color="auto" w:fill="FFFFFF"/>
              <w:jc w:val="center"/>
            </w:pPr>
            <w:r w:rsidRPr="00150287">
              <w:rPr>
                <w:sz w:val="22"/>
                <w:szCs w:val="22"/>
              </w:rPr>
              <w:t>39</w:t>
            </w:r>
          </w:p>
        </w:tc>
        <w:tc>
          <w:tcPr>
            <w:tcW w:w="2835" w:type="dxa"/>
          </w:tcPr>
          <w:p w:rsidR="0090724B" w:rsidRPr="00150287" w:rsidRDefault="0090724B" w:rsidP="00E01932">
            <w:pPr>
              <w:rPr>
                <w:bCs/>
              </w:rPr>
            </w:pPr>
            <w:r w:rsidRPr="00150287">
              <w:rPr>
                <w:bCs/>
                <w:sz w:val="22"/>
                <w:szCs w:val="22"/>
              </w:rPr>
              <w:t xml:space="preserve"> Синонимы</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300"/>
        </w:trPr>
        <w:tc>
          <w:tcPr>
            <w:tcW w:w="993" w:type="dxa"/>
          </w:tcPr>
          <w:p w:rsidR="0090724B" w:rsidRPr="00150287" w:rsidRDefault="0090724B" w:rsidP="00E01932">
            <w:pPr>
              <w:shd w:val="clear" w:color="auto" w:fill="FFFFFF"/>
              <w:jc w:val="center"/>
            </w:pPr>
            <w:r w:rsidRPr="00150287">
              <w:rPr>
                <w:sz w:val="22"/>
                <w:szCs w:val="22"/>
              </w:rPr>
              <w:t>40</w:t>
            </w:r>
          </w:p>
        </w:tc>
        <w:tc>
          <w:tcPr>
            <w:tcW w:w="2835" w:type="dxa"/>
          </w:tcPr>
          <w:p w:rsidR="0090724B" w:rsidRPr="00150287" w:rsidRDefault="0090724B" w:rsidP="00E01932">
            <w:pPr>
              <w:rPr>
                <w:bCs/>
              </w:rPr>
            </w:pPr>
            <w:r w:rsidRPr="00150287">
              <w:rPr>
                <w:bCs/>
                <w:sz w:val="22"/>
                <w:szCs w:val="22"/>
              </w:rPr>
              <w:t>Употребление синонимов в тексте.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pacing w:line="276" w:lineRule="auto"/>
              <w:rPr>
                <w:lang w:eastAsia="en-US"/>
              </w:rPr>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249"/>
        </w:trPr>
        <w:tc>
          <w:tcPr>
            <w:tcW w:w="993" w:type="dxa"/>
          </w:tcPr>
          <w:p w:rsidR="0090724B" w:rsidRPr="00150287" w:rsidRDefault="0090724B" w:rsidP="00E01932">
            <w:pPr>
              <w:shd w:val="clear" w:color="auto" w:fill="FFFFFF"/>
              <w:jc w:val="center"/>
            </w:pPr>
            <w:r w:rsidRPr="00150287">
              <w:rPr>
                <w:sz w:val="22"/>
                <w:szCs w:val="22"/>
              </w:rPr>
              <w:t>41</w:t>
            </w:r>
          </w:p>
        </w:tc>
        <w:tc>
          <w:tcPr>
            <w:tcW w:w="2835" w:type="dxa"/>
          </w:tcPr>
          <w:p w:rsidR="0090724B" w:rsidRPr="00150287" w:rsidRDefault="0090724B" w:rsidP="00E01932">
            <w:pPr>
              <w:rPr>
                <w:bCs/>
              </w:rPr>
            </w:pPr>
            <w:r w:rsidRPr="00150287">
              <w:rPr>
                <w:bCs/>
                <w:sz w:val="22"/>
                <w:szCs w:val="22"/>
              </w:rPr>
              <w:t>Антонимы</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633"/>
        </w:trPr>
        <w:tc>
          <w:tcPr>
            <w:tcW w:w="993" w:type="dxa"/>
          </w:tcPr>
          <w:p w:rsidR="0090724B" w:rsidRPr="00150287" w:rsidRDefault="0090724B" w:rsidP="00E01932">
            <w:pPr>
              <w:shd w:val="clear" w:color="auto" w:fill="FFFFFF"/>
              <w:jc w:val="center"/>
            </w:pPr>
            <w:r w:rsidRPr="00150287">
              <w:rPr>
                <w:sz w:val="22"/>
                <w:szCs w:val="22"/>
              </w:rPr>
              <w:t>42</w:t>
            </w:r>
          </w:p>
        </w:tc>
        <w:tc>
          <w:tcPr>
            <w:tcW w:w="2835" w:type="dxa"/>
          </w:tcPr>
          <w:p w:rsidR="0090724B" w:rsidRPr="00150287" w:rsidRDefault="0090724B" w:rsidP="00E01932">
            <w:pPr>
              <w:rPr>
                <w:bCs/>
              </w:rPr>
            </w:pPr>
            <w:r w:rsidRPr="00150287">
              <w:rPr>
                <w:bCs/>
                <w:sz w:val="22"/>
                <w:szCs w:val="22"/>
              </w:rPr>
              <w:t xml:space="preserve"> Омонимы. </w:t>
            </w:r>
          </w:p>
          <w:p w:rsidR="0090724B" w:rsidRPr="00150287" w:rsidRDefault="0090724B" w:rsidP="00E01932">
            <w:pPr>
              <w:rPr>
                <w:bCs/>
              </w:rPr>
            </w:pPr>
            <w:r w:rsidRPr="00150287">
              <w:rPr>
                <w:bCs/>
                <w:sz w:val="22"/>
                <w:szCs w:val="22"/>
              </w:rPr>
              <w:t>Многозначные слова.</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pPr>
              <w:shd w:val="clear" w:color="auto" w:fill="FFFFFF"/>
            </w:pPr>
          </w:p>
        </w:tc>
        <w:tc>
          <w:tcPr>
            <w:tcW w:w="1134" w:type="dxa"/>
            <w:gridSpan w:val="2"/>
            <w:tcBorders>
              <w:bottom w:val="single" w:sz="4" w:space="0" w:color="auto"/>
            </w:tcBorders>
          </w:tcPr>
          <w:p w:rsidR="0090724B" w:rsidRPr="00150287" w:rsidRDefault="0090724B" w:rsidP="00E01932">
            <w:pPr>
              <w:shd w:val="clear" w:color="auto" w:fill="FFFFFF"/>
            </w:pPr>
          </w:p>
        </w:tc>
        <w:tc>
          <w:tcPr>
            <w:tcW w:w="1559" w:type="dxa"/>
            <w:gridSpan w:val="2"/>
            <w:tcBorders>
              <w:bottom w:val="single" w:sz="4" w:space="0" w:color="auto"/>
            </w:tcBorders>
          </w:tcPr>
          <w:p w:rsidR="0090724B" w:rsidRPr="00150287" w:rsidRDefault="0090724B" w:rsidP="00E01932">
            <w:pPr>
              <w:shd w:val="clear" w:color="auto" w:fill="FFFFFF"/>
            </w:pPr>
          </w:p>
        </w:tc>
      </w:tr>
      <w:tr w:rsidR="0090724B" w:rsidRPr="00150287" w:rsidTr="0098287E">
        <w:trPr>
          <w:trHeight w:val="687"/>
        </w:trPr>
        <w:tc>
          <w:tcPr>
            <w:tcW w:w="993" w:type="dxa"/>
          </w:tcPr>
          <w:p w:rsidR="0090724B" w:rsidRPr="00150287" w:rsidRDefault="0090724B" w:rsidP="00E01932">
            <w:pPr>
              <w:shd w:val="clear" w:color="auto" w:fill="FFFFFF"/>
              <w:jc w:val="center"/>
            </w:pPr>
            <w:r w:rsidRPr="00150287">
              <w:rPr>
                <w:sz w:val="22"/>
                <w:szCs w:val="22"/>
              </w:rPr>
              <w:t>43</w:t>
            </w:r>
          </w:p>
        </w:tc>
        <w:tc>
          <w:tcPr>
            <w:tcW w:w="2835" w:type="dxa"/>
          </w:tcPr>
          <w:p w:rsidR="0090724B" w:rsidRPr="00150287" w:rsidRDefault="0090724B" w:rsidP="00E01932">
            <w:pPr>
              <w:rPr>
                <w:bCs/>
              </w:rPr>
            </w:pPr>
            <w:r w:rsidRPr="00150287">
              <w:rPr>
                <w:bCs/>
                <w:sz w:val="22"/>
                <w:szCs w:val="22"/>
              </w:rPr>
              <w:t>Слова с обобщающим значением</w:t>
            </w:r>
          </w:p>
        </w:tc>
        <w:tc>
          <w:tcPr>
            <w:tcW w:w="709" w:type="dxa"/>
          </w:tcPr>
          <w:p w:rsidR="0090724B" w:rsidRPr="00150287" w:rsidRDefault="0090724B" w:rsidP="00E01932">
            <w:pPr>
              <w:contextualSpacing/>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44</w:t>
            </w:r>
          </w:p>
        </w:tc>
        <w:tc>
          <w:tcPr>
            <w:tcW w:w="2835" w:type="dxa"/>
          </w:tcPr>
          <w:p w:rsidR="0090724B" w:rsidRPr="00150287" w:rsidRDefault="0090724B" w:rsidP="00E01932">
            <w:pPr>
              <w:rPr>
                <w:bCs/>
              </w:rPr>
            </w:pPr>
            <w:r w:rsidRPr="00150287">
              <w:rPr>
                <w:bCs/>
                <w:sz w:val="22"/>
                <w:szCs w:val="22"/>
              </w:rPr>
              <w:t>Проверочная работа по теме «Слово и его значение»</w:t>
            </w:r>
          </w:p>
          <w:p w:rsidR="0090724B" w:rsidRPr="00150287" w:rsidRDefault="0090724B" w:rsidP="00E01932">
            <w:pPr>
              <w:rPr>
                <w:bCs/>
              </w:rPr>
            </w:pPr>
            <w:r w:rsidRPr="00150287">
              <w:rPr>
                <w:bCs/>
                <w:sz w:val="22"/>
                <w:szCs w:val="22"/>
              </w:rPr>
              <w:t>Работа над ошибками</w:t>
            </w: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p w:rsidR="0090724B" w:rsidRPr="00150287" w:rsidRDefault="0090724B" w:rsidP="00E01932">
            <w:pPr>
              <w:contextualSpacing/>
              <w:jc w:val="center"/>
            </w:pPr>
          </w:p>
        </w:tc>
        <w:tc>
          <w:tcPr>
            <w:tcW w:w="5954" w:type="dxa"/>
            <w:vMerge/>
          </w:tcPr>
          <w:p w:rsidR="0090724B" w:rsidRPr="00150287" w:rsidRDefault="0090724B" w:rsidP="00E01932">
            <w:pPr>
              <w:contextualSpacing/>
            </w:pPr>
          </w:p>
        </w:tc>
        <w:tc>
          <w:tcPr>
            <w:tcW w:w="850" w:type="dxa"/>
          </w:tcPr>
          <w:p w:rsidR="0090724B" w:rsidRPr="00150287" w:rsidRDefault="0090724B" w:rsidP="00E01932">
            <w:pPr>
              <w:shd w:val="clear" w:color="auto" w:fill="FFFFFF"/>
            </w:pPr>
          </w:p>
        </w:tc>
        <w:tc>
          <w:tcPr>
            <w:tcW w:w="1134" w:type="dxa"/>
            <w:gridSpan w:val="2"/>
          </w:tcPr>
          <w:p w:rsidR="0090724B" w:rsidRPr="00150287" w:rsidRDefault="0090724B" w:rsidP="00E01932">
            <w:pPr>
              <w:shd w:val="clear" w:color="auto" w:fill="FFFFFF"/>
            </w:pPr>
          </w:p>
        </w:tc>
        <w:tc>
          <w:tcPr>
            <w:tcW w:w="1559" w:type="dxa"/>
            <w:gridSpan w:val="2"/>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45</w:t>
            </w:r>
          </w:p>
        </w:tc>
        <w:tc>
          <w:tcPr>
            <w:tcW w:w="2835" w:type="dxa"/>
          </w:tcPr>
          <w:p w:rsidR="0090724B" w:rsidRPr="00150287" w:rsidRDefault="0090724B" w:rsidP="00E01932">
            <w:r w:rsidRPr="00150287">
              <w:rPr>
                <w:sz w:val="22"/>
                <w:szCs w:val="22"/>
              </w:rPr>
              <w:t>Словосочетание.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Сравнивать</w:t>
            </w:r>
            <w:r w:rsidRPr="00150287">
              <w:rPr>
                <w:sz w:val="22"/>
                <w:szCs w:val="22"/>
              </w:rPr>
              <w:t xml:space="preserve"> слово, словосочетание и предложение на основе их главной функции – быть средством номинации или средством выражения законченной мысли. </w:t>
            </w:r>
            <w:r w:rsidRPr="00150287">
              <w:rPr>
                <w:b/>
                <w:sz w:val="22"/>
                <w:szCs w:val="22"/>
              </w:rPr>
              <w:t xml:space="preserve">Составлять </w:t>
            </w:r>
            <w:r w:rsidRPr="00150287">
              <w:rPr>
                <w:sz w:val="22"/>
                <w:szCs w:val="22"/>
              </w:rPr>
              <w:t xml:space="preserve">словосочетания по заданным моделям. </w:t>
            </w:r>
            <w:r w:rsidRPr="00150287">
              <w:rPr>
                <w:b/>
                <w:sz w:val="22"/>
                <w:szCs w:val="22"/>
              </w:rPr>
              <w:t>Находить</w:t>
            </w:r>
            <w:r w:rsidRPr="00150287">
              <w:rPr>
                <w:sz w:val="22"/>
                <w:szCs w:val="22"/>
              </w:rPr>
              <w:t xml:space="preserve"> словосочетания в предложении.</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jc w:val="both"/>
            </w:pPr>
          </w:p>
        </w:tc>
        <w:tc>
          <w:tcPr>
            <w:tcW w:w="1559" w:type="dxa"/>
            <w:gridSpan w:val="2"/>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46</w:t>
            </w:r>
          </w:p>
        </w:tc>
        <w:tc>
          <w:tcPr>
            <w:tcW w:w="2835" w:type="dxa"/>
          </w:tcPr>
          <w:p w:rsidR="0090724B" w:rsidRPr="00150287" w:rsidRDefault="0090724B" w:rsidP="00E01932">
            <w:r w:rsidRPr="00150287">
              <w:rPr>
                <w:sz w:val="22"/>
                <w:szCs w:val="22"/>
              </w:rPr>
              <w:t>Словосочетание.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jc w:val="both"/>
            </w:pPr>
          </w:p>
        </w:tc>
        <w:tc>
          <w:tcPr>
            <w:tcW w:w="1559" w:type="dxa"/>
            <w:gridSpan w:val="2"/>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47</w:t>
            </w:r>
          </w:p>
        </w:tc>
        <w:tc>
          <w:tcPr>
            <w:tcW w:w="2835" w:type="dxa"/>
          </w:tcPr>
          <w:p w:rsidR="0090724B" w:rsidRPr="00150287" w:rsidRDefault="0090724B" w:rsidP="00E01932">
            <w:pPr>
              <w:contextualSpacing/>
            </w:pPr>
            <w:r w:rsidRPr="00150287">
              <w:rPr>
                <w:sz w:val="22"/>
                <w:szCs w:val="22"/>
              </w:rPr>
              <w:t xml:space="preserve">Предложение. (Распространённое или </w:t>
            </w:r>
            <w:r w:rsidRPr="00150287">
              <w:rPr>
                <w:sz w:val="22"/>
                <w:szCs w:val="22"/>
              </w:rPr>
              <w:lastRenderedPageBreak/>
              <w:t>нераспространённое)</w:t>
            </w:r>
          </w:p>
        </w:tc>
        <w:tc>
          <w:tcPr>
            <w:tcW w:w="709" w:type="dxa"/>
          </w:tcPr>
          <w:p w:rsidR="0090724B" w:rsidRPr="00150287" w:rsidRDefault="0090724B" w:rsidP="00E01932">
            <w:pPr>
              <w:contextualSpacing/>
              <w:jc w:val="center"/>
            </w:pPr>
            <w:r w:rsidRPr="00150287">
              <w:rPr>
                <w:sz w:val="22"/>
                <w:szCs w:val="22"/>
              </w:rPr>
              <w:lastRenderedPageBreak/>
              <w:t>1</w:t>
            </w:r>
          </w:p>
        </w:tc>
        <w:tc>
          <w:tcPr>
            <w:tcW w:w="5954" w:type="dxa"/>
          </w:tcPr>
          <w:p w:rsidR="0090724B" w:rsidRPr="00150287" w:rsidRDefault="0090724B" w:rsidP="00E01932">
            <w:r w:rsidRPr="00150287">
              <w:rPr>
                <w:b/>
                <w:sz w:val="22"/>
                <w:szCs w:val="22"/>
              </w:rPr>
              <w:t xml:space="preserve">Проводить </w:t>
            </w:r>
            <w:r w:rsidRPr="00150287">
              <w:rPr>
                <w:sz w:val="22"/>
                <w:szCs w:val="22"/>
              </w:rPr>
              <w:t xml:space="preserve">синтаксический разбор предложений, </w:t>
            </w:r>
            <w:r w:rsidRPr="00150287">
              <w:rPr>
                <w:b/>
                <w:sz w:val="22"/>
                <w:szCs w:val="22"/>
              </w:rPr>
              <w:t>определять</w:t>
            </w:r>
            <w:r w:rsidRPr="00150287">
              <w:rPr>
                <w:sz w:val="22"/>
                <w:szCs w:val="22"/>
              </w:rPr>
              <w:t xml:space="preserve"> их вид по цели высказывания и интонации, по </w:t>
            </w:r>
            <w:r w:rsidRPr="00150287">
              <w:rPr>
                <w:sz w:val="22"/>
                <w:szCs w:val="22"/>
              </w:rPr>
              <w:lastRenderedPageBreak/>
              <w:t xml:space="preserve">наличию второстепенных членов; </w:t>
            </w:r>
            <w:r w:rsidRPr="00150287">
              <w:rPr>
                <w:b/>
                <w:sz w:val="22"/>
                <w:szCs w:val="22"/>
              </w:rPr>
              <w:t>ставить</w:t>
            </w:r>
            <w:r w:rsidRPr="00150287">
              <w:rPr>
                <w:sz w:val="22"/>
                <w:szCs w:val="22"/>
              </w:rPr>
              <w:t xml:space="preserve"> знаки препинания в конце предложений. </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458"/>
        </w:trPr>
        <w:tc>
          <w:tcPr>
            <w:tcW w:w="993" w:type="dxa"/>
          </w:tcPr>
          <w:p w:rsidR="0090724B" w:rsidRPr="00150287" w:rsidRDefault="0090724B" w:rsidP="00E01932">
            <w:pPr>
              <w:shd w:val="clear" w:color="auto" w:fill="FFFFFF"/>
              <w:jc w:val="center"/>
            </w:pPr>
            <w:r w:rsidRPr="00150287">
              <w:rPr>
                <w:sz w:val="22"/>
                <w:szCs w:val="22"/>
              </w:rPr>
              <w:lastRenderedPageBreak/>
              <w:t>48</w:t>
            </w:r>
          </w:p>
        </w:tc>
        <w:tc>
          <w:tcPr>
            <w:tcW w:w="2835" w:type="dxa"/>
          </w:tcPr>
          <w:p w:rsidR="0090724B" w:rsidRPr="00150287" w:rsidRDefault="0090724B" w:rsidP="00E01932">
            <w:pPr>
              <w:rPr>
                <w:bCs/>
              </w:rPr>
            </w:pPr>
            <w:r w:rsidRPr="00150287">
              <w:rPr>
                <w:bCs/>
                <w:sz w:val="22"/>
                <w:szCs w:val="22"/>
              </w:rPr>
              <w:t>Главные члены предложения.</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Выделять</w:t>
            </w:r>
            <w:r w:rsidRPr="00150287">
              <w:rPr>
                <w:sz w:val="22"/>
                <w:szCs w:val="22"/>
              </w:rPr>
              <w:t xml:space="preserve"> главные и втростепенные члены предложения, </w:t>
            </w:r>
            <w:r w:rsidRPr="00150287">
              <w:rPr>
                <w:b/>
                <w:sz w:val="22"/>
                <w:szCs w:val="22"/>
              </w:rPr>
              <w:t>устанавливать</w:t>
            </w:r>
            <w:r w:rsidRPr="00150287">
              <w:rPr>
                <w:sz w:val="22"/>
                <w:szCs w:val="22"/>
              </w:rPr>
              <w:t xml:space="preserve"> связь между ними по вопросам.</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281"/>
        </w:trPr>
        <w:tc>
          <w:tcPr>
            <w:tcW w:w="993" w:type="dxa"/>
          </w:tcPr>
          <w:p w:rsidR="0090724B" w:rsidRPr="00150287" w:rsidRDefault="0090724B" w:rsidP="00E01932">
            <w:pPr>
              <w:shd w:val="clear" w:color="auto" w:fill="FFFFFF"/>
              <w:jc w:val="center"/>
            </w:pPr>
            <w:r w:rsidRPr="00150287">
              <w:rPr>
                <w:sz w:val="22"/>
                <w:szCs w:val="22"/>
              </w:rPr>
              <w:t>49</w:t>
            </w:r>
          </w:p>
        </w:tc>
        <w:tc>
          <w:tcPr>
            <w:tcW w:w="2835" w:type="dxa"/>
          </w:tcPr>
          <w:p w:rsidR="0090724B" w:rsidRPr="00150287" w:rsidRDefault="0090724B" w:rsidP="00E01932">
            <w:pPr>
              <w:rPr>
                <w:bCs/>
              </w:rPr>
            </w:pPr>
            <w:r w:rsidRPr="00150287">
              <w:rPr>
                <w:bCs/>
                <w:sz w:val="22"/>
                <w:szCs w:val="22"/>
              </w:rPr>
              <w:t>Главные члены предложения.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50</w:t>
            </w:r>
          </w:p>
        </w:tc>
        <w:tc>
          <w:tcPr>
            <w:tcW w:w="2835" w:type="dxa"/>
          </w:tcPr>
          <w:p w:rsidR="0090724B" w:rsidRPr="00150287" w:rsidRDefault="0090724B" w:rsidP="00E01932">
            <w:pPr>
              <w:rPr>
                <w:bCs/>
              </w:rPr>
            </w:pPr>
            <w:r w:rsidRPr="00150287">
              <w:rPr>
                <w:bCs/>
                <w:sz w:val="22"/>
                <w:szCs w:val="22"/>
              </w:rPr>
              <w:t>Предложения с однородными членами.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Обозначать</w:t>
            </w:r>
            <w:r w:rsidRPr="00150287">
              <w:rPr>
                <w:sz w:val="22"/>
                <w:szCs w:val="22"/>
              </w:rPr>
              <w:t xml:space="preserve"> на письме интонацию перечисления в предложениях с однородными членами.</w:t>
            </w: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534"/>
        </w:trPr>
        <w:tc>
          <w:tcPr>
            <w:tcW w:w="993" w:type="dxa"/>
          </w:tcPr>
          <w:p w:rsidR="0090724B" w:rsidRPr="00150287" w:rsidRDefault="0090724B" w:rsidP="00E01932">
            <w:pPr>
              <w:shd w:val="clear" w:color="auto" w:fill="FFFFFF"/>
              <w:jc w:val="center"/>
            </w:pPr>
            <w:r w:rsidRPr="00150287">
              <w:rPr>
                <w:sz w:val="22"/>
                <w:szCs w:val="22"/>
              </w:rPr>
              <w:t>51</w:t>
            </w:r>
          </w:p>
        </w:tc>
        <w:tc>
          <w:tcPr>
            <w:tcW w:w="2835" w:type="dxa"/>
          </w:tcPr>
          <w:p w:rsidR="0090724B" w:rsidRPr="00150287" w:rsidRDefault="0090724B" w:rsidP="00E01932">
            <w:pPr>
              <w:rPr>
                <w:bCs/>
              </w:rPr>
            </w:pPr>
            <w:r w:rsidRPr="00150287">
              <w:rPr>
                <w:bCs/>
                <w:sz w:val="22"/>
                <w:szCs w:val="22"/>
              </w:rPr>
              <w:t>Предложения с однородными членами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tc>
        <w:tc>
          <w:tcPr>
            <w:tcW w:w="1559" w:type="dxa"/>
            <w:gridSpan w:val="2"/>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52</w:t>
            </w:r>
          </w:p>
        </w:tc>
        <w:tc>
          <w:tcPr>
            <w:tcW w:w="2835" w:type="dxa"/>
          </w:tcPr>
          <w:p w:rsidR="0090724B" w:rsidRPr="00150287" w:rsidRDefault="0090724B" w:rsidP="00E01932">
            <w:pPr>
              <w:rPr>
                <w:bCs/>
              </w:rPr>
            </w:pPr>
            <w:r w:rsidRPr="00150287">
              <w:rPr>
                <w:bCs/>
                <w:sz w:val="22"/>
                <w:szCs w:val="22"/>
              </w:rPr>
              <w:t>Диктант «Снегирь»по теме «Предложение»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53</w:t>
            </w:r>
          </w:p>
        </w:tc>
        <w:tc>
          <w:tcPr>
            <w:tcW w:w="2835" w:type="dxa"/>
          </w:tcPr>
          <w:p w:rsidR="0090724B" w:rsidRPr="00150287" w:rsidRDefault="0090724B" w:rsidP="00E01932">
            <w:pPr>
              <w:rPr>
                <w:bCs/>
              </w:rPr>
            </w:pPr>
            <w:r w:rsidRPr="00150287">
              <w:rPr>
                <w:bCs/>
                <w:sz w:val="22"/>
                <w:szCs w:val="22"/>
              </w:rPr>
              <w:t>Предложение. Работа над ошибками.</w:t>
            </w:r>
            <w:r w:rsidRPr="00150287">
              <w:rPr>
                <w:b/>
                <w:bCs/>
                <w:i/>
                <w:sz w:val="22"/>
                <w:szCs w:val="22"/>
              </w:rPr>
              <w:t>.</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34" w:type="dxa"/>
            <w:gridSpan w:val="2"/>
          </w:tcPr>
          <w:p w:rsidR="0090724B" w:rsidRPr="00150287" w:rsidRDefault="0090724B" w:rsidP="00E01932">
            <w:pPr>
              <w:shd w:val="clear" w:color="auto" w:fill="FFFFFF"/>
              <w:jc w:val="center"/>
            </w:pPr>
          </w:p>
        </w:tc>
        <w:tc>
          <w:tcPr>
            <w:tcW w:w="1559" w:type="dxa"/>
            <w:gridSpan w:val="2"/>
          </w:tcPr>
          <w:p w:rsidR="0090724B" w:rsidRPr="00150287" w:rsidRDefault="0090724B" w:rsidP="00E01932">
            <w:pPr>
              <w:shd w:val="clear" w:color="auto" w:fill="FFFFFF"/>
              <w:jc w:val="center"/>
            </w:pPr>
          </w:p>
        </w:tc>
      </w:tr>
      <w:tr w:rsidR="0090724B" w:rsidRPr="00150287" w:rsidTr="0098287E">
        <w:trPr>
          <w:trHeight w:val="144"/>
        </w:trPr>
        <w:tc>
          <w:tcPr>
            <w:tcW w:w="14034" w:type="dxa"/>
            <w:gridSpan w:val="9"/>
          </w:tcPr>
          <w:p w:rsidR="0090724B" w:rsidRPr="00150287" w:rsidRDefault="0090724B" w:rsidP="00E01932">
            <w:pPr>
              <w:jc w:val="center"/>
            </w:pPr>
            <w:r w:rsidRPr="00150287">
              <w:rPr>
                <w:b/>
                <w:bCs/>
                <w:sz w:val="22"/>
                <w:szCs w:val="22"/>
              </w:rPr>
              <w:t xml:space="preserve">Состав слова – </w:t>
            </w:r>
            <w:r w:rsidRPr="00150287">
              <w:rPr>
                <w:sz w:val="22"/>
                <w:szCs w:val="22"/>
              </w:rPr>
              <w:t>14 ч.</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54</w:t>
            </w:r>
          </w:p>
        </w:tc>
        <w:tc>
          <w:tcPr>
            <w:tcW w:w="2835" w:type="dxa"/>
          </w:tcPr>
          <w:p w:rsidR="0090724B" w:rsidRPr="00150287" w:rsidRDefault="0090724B" w:rsidP="00E01932">
            <w:pPr>
              <w:rPr>
                <w:bCs/>
              </w:rPr>
            </w:pPr>
            <w:r w:rsidRPr="00150287">
              <w:rPr>
                <w:bCs/>
                <w:sz w:val="22"/>
                <w:szCs w:val="22"/>
              </w:rPr>
              <w:t>Состав слова. Корень.</w:t>
            </w:r>
          </w:p>
          <w:p w:rsidR="0090724B" w:rsidRPr="00150287" w:rsidRDefault="0090724B" w:rsidP="00E01932">
            <w:pPr>
              <w:rPr>
                <w:bCs/>
              </w:rPr>
            </w:pPr>
          </w:p>
        </w:tc>
        <w:tc>
          <w:tcPr>
            <w:tcW w:w="709" w:type="dxa"/>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val="restart"/>
          </w:tcPr>
          <w:p w:rsidR="0090724B" w:rsidRPr="00150287" w:rsidRDefault="0090724B" w:rsidP="00E01932">
            <w:pPr>
              <w:pStyle w:val="af"/>
              <w:rPr>
                <w:rFonts w:ascii="Times New Roman" w:eastAsia="Times New Roman" w:hAnsi="Times New Roman"/>
              </w:rPr>
            </w:pPr>
            <w:r w:rsidRPr="00150287">
              <w:rPr>
                <w:rStyle w:val="BodytextBold1"/>
                <w:sz w:val="22"/>
                <w:szCs w:val="22"/>
              </w:rPr>
              <w:t>Сравнивать</w:t>
            </w:r>
            <w:r w:rsidRPr="00150287">
              <w:rPr>
                <w:rFonts w:ascii="Times New Roman" w:hAnsi="Times New Roman"/>
              </w:rPr>
              <w:t xml:space="preserve"> слова по значению и форме (синонимы, антони</w:t>
            </w:r>
            <w:r w:rsidRPr="00150287">
              <w:rPr>
                <w:rFonts w:ascii="Times New Roman" w:hAnsi="Times New Roman"/>
              </w:rPr>
              <w:softHyphen/>
              <w:t>мы и др.).</w:t>
            </w:r>
            <w:r w:rsidRPr="00150287">
              <w:rPr>
                <w:rStyle w:val="BodytextBold1"/>
                <w:sz w:val="22"/>
                <w:szCs w:val="22"/>
              </w:rPr>
              <w:t xml:space="preserve"> Находить</w:t>
            </w:r>
            <w:r w:rsidRPr="00150287">
              <w:rPr>
                <w:rFonts w:ascii="Times New Roman" w:hAnsi="Times New Roman"/>
              </w:rPr>
              <w:t xml:space="preserve"> в учебнике и других книгах необходи</w:t>
            </w:r>
            <w:r w:rsidRPr="00150287">
              <w:rPr>
                <w:rFonts w:ascii="Times New Roman" w:hAnsi="Times New Roman"/>
              </w:rPr>
              <w:softHyphen/>
              <w:t>мую информацию.</w:t>
            </w:r>
            <w:r w:rsidRPr="00150287">
              <w:rPr>
                <w:rStyle w:val="BodytextBold1"/>
                <w:sz w:val="22"/>
                <w:szCs w:val="22"/>
              </w:rPr>
              <w:t xml:space="preserve"> Распознавать</w:t>
            </w:r>
            <w:r w:rsidRPr="00150287">
              <w:rPr>
                <w:rFonts w:ascii="Times New Roman" w:hAnsi="Times New Roman"/>
              </w:rPr>
              <w:t xml:space="preserve"> в тексте синонимы и анто</w:t>
            </w:r>
            <w:r w:rsidRPr="00150287">
              <w:rPr>
                <w:rFonts w:ascii="Times New Roman" w:hAnsi="Times New Roman"/>
              </w:rPr>
              <w:softHyphen/>
              <w:t>нимы.</w:t>
            </w:r>
            <w:r w:rsidRPr="00150287">
              <w:rPr>
                <w:rStyle w:val="BodytextBold1"/>
                <w:sz w:val="22"/>
                <w:szCs w:val="22"/>
              </w:rPr>
              <w:t xml:space="preserve"> Различать</w:t>
            </w:r>
            <w:r w:rsidRPr="00150287">
              <w:rPr>
                <w:rFonts w:ascii="Times New Roman" w:hAnsi="Times New Roman"/>
              </w:rPr>
              <w:t xml:space="preserve"> лексическое значение и звуко-буквенную форму слова. </w:t>
            </w:r>
            <w:r w:rsidRPr="00150287">
              <w:rPr>
                <w:rFonts w:ascii="Times New Roman" w:eastAsia="Times New Roman" w:hAnsi="Times New Roman"/>
              </w:rPr>
              <w:t>Разбирать слова по составу, выделяя в них приставку, корень, суффикс и окончание;</w:t>
            </w:r>
          </w:p>
          <w:p w:rsidR="0090724B" w:rsidRPr="00150287" w:rsidRDefault="0090724B" w:rsidP="00E01932">
            <w:pPr>
              <w:jc w:val="both"/>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jc w:val="center"/>
            </w:pPr>
          </w:p>
        </w:tc>
        <w:tc>
          <w:tcPr>
            <w:tcW w:w="1539" w:type="dxa"/>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55</w:t>
            </w:r>
          </w:p>
        </w:tc>
        <w:tc>
          <w:tcPr>
            <w:tcW w:w="2835" w:type="dxa"/>
          </w:tcPr>
          <w:p w:rsidR="0090724B" w:rsidRPr="00150287" w:rsidRDefault="0090724B" w:rsidP="00E01932">
            <w:pPr>
              <w:rPr>
                <w:bCs/>
              </w:rPr>
            </w:pPr>
            <w:r w:rsidRPr="00150287">
              <w:rPr>
                <w:bCs/>
                <w:sz w:val="22"/>
                <w:szCs w:val="22"/>
              </w:rPr>
              <w:t>Корень слова. Родственные слова.</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jc w:val="both"/>
            </w:pPr>
          </w:p>
        </w:tc>
        <w:tc>
          <w:tcPr>
            <w:tcW w:w="1539" w:type="dxa"/>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56</w:t>
            </w:r>
          </w:p>
        </w:tc>
        <w:tc>
          <w:tcPr>
            <w:tcW w:w="2835" w:type="dxa"/>
          </w:tcPr>
          <w:p w:rsidR="0090724B" w:rsidRPr="00150287" w:rsidRDefault="0090724B" w:rsidP="00E01932">
            <w:pPr>
              <w:rPr>
                <w:bCs/>
              </w:rPr>
            </w:pPr>
            <w:r w:rsidRPr="00150287">
              <w:rPr>
                <w:bCs/>
                <w:sz w:val="22"/>
                <w:szCs w:val="22"/>
              </w:rPr>
              <w:t>Чередование согласных в корне.</w:t>
            </w:r>
            <w:r w:rsidRPr="00150287">
              <w:rPr>
                <w:bCs/>
                <w:i/>
                <w:sz w:val="22"/>
                <w:szCs w:val="22"/>
              </w:rPr>
              <w:t xml:space="preserve"> </w:t>
            </w:r>
            <w:r w:rsidRPr="00150287">
              <w:rPr>
                <w:bCs/>
                <w:sz w:val="22"/>
                <w:szCs w:val="22"/>
              </w:rPr>
              <w:t>Корни в сложных словах.</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57</w:t>
            </w:r>
          </w:p>
        </w:tc>
        <w:tc>
          <w:tcPr>
            <w:tcW w:w="2835" w:type="dxa"/>
          </w:tcPr>
          <w:p w:rsidR="0090724B" w:rsidRPr="00150287" w:rsidRDefault="0090724B" w:rsidP="00E01932">
            <w:pPr>
              <w:rPr>
                <w:bCs/>
              </w:rPr>
            </w:pPr>
            <w:r w:rsidRPr="00150287">
              <w:rPr>
                <w:bCs/>
                <w:sz w:val="22"/>
                <w:szCs w:val="22"/>
              </w:rPr>
              <w:t>Корневые орфограммы</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541"/>
        </w:trPr>
        <w:tc>
          <w:tcPr>
            <w:tcW w:w="993" w:type="dxa"/>
          </w:tcPr>
          <w:p w:rsidR="0090724B" w:rsidRPr="00150287" w:rsidRDefault="0090724B" w:rsidP="00E01932">
            <w:pPr>
              <w:shd w:val="clear" w:color="auto" w:fill="FFFFFF"/>
              <w:jc w:val="center"/>
            </w:pPr>
            <w:r w:rsidRPr="00150287">
              <w:rPr>
                <w:sz w:val="22"/>
                <w:szCs w:val="22"/>
              </w:rPr>
              <w:t>58</w:t>
            </w:r>
          </w:p>
        </w:tc>
        <w:tc>
          <w:tcPr>
            <w:tcW w:w="2835" w:type="dxa"/>
          </w:tcPr>
          <w:p w:rsidR="0090724B" w:rsidRPr="00150287" w:rsidRDefault="0090724B" w:rsidP="00E01932">
            <w:pPr>
              <w:rPr>
                <w:bCs/>
              </w:rPr>
            </w:pPr>
            <w:r w:rsidRPr="00150287">
              <w:rPr>
                <w:bCs/>
                <w:sz w:val="22"/>
                <w:szCs w:val="22"/>
              </w:rPr>
              <w:t>Развитие речи. Письменные ответы на вопросы по содержанию текста</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pPr>
              <w:jc w:val="both"/>
            </w:pP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pPr>
              <w:jc w:val="both"/>
            </w:pPr>
          </w:p>
        </w:tc>
        <w:tc>
          <w:tcPr>
            <w:tcW w:w="1539" w:type="dxa"/>
            <w:tcBorders>
              <w:bottom w:val="single" w:sz="4" w:space="0" w:color="auto"/>
            </w:tcBorders>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59</w:t>
            </w:r>
          </w:p>
        </w:tc>
        <w:tc>
          <w:tcPr>
            <w:tcW w:w="2835" w:type="dxa"/>
          </w:tcPr>
          <w:p w:rsidR="0090724B" w:rsidRPr="00150287" w:rsidRDefault="0090724B" w:rsidP="00E01932">
            <w:pPr>
              <w:rPr>
                <w:bCs/>
              </w:rPr>
            </w:pPr>
            <w:r w:rsidRPr="00150287">
              <w:rPr>
                <w:bCs/>
                <w:sz w:val="22"/>
                <w:szCs w:val="22"/>
              </w:rPr>
              <w:t xml:space="preserve"> Приставка.</w:t>
            </w:r>
            <w:r w:rsidRPr="00150287">
              <w:rPr>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val="restart"/>
          </w:tcPr>
          <w:p w:rsidR="0090724B" w:rsidRPr="00150287" w:rsidRDefault="0090724B" w:rsidP="00E01932">
            <w:r w:rsidRPr="00150287">
              <w:rPr>
                <w:b/>
                <w:sz w:val="22"/>
                <w:szCs w:val="22"/>
              </w:rPr>
              <w:t xml:space="preserve">Объяснять </w:t>
            </w:r>
            <w:r w:rsidRPr="00150287">
              <w:rPr>
                <w:sz w:val="22"/>
                <w:szCs w:val="22"/>
              </w:rPr>
              <w:t>написание основных приставок русского языка, различать приставку и предлог.</w:t>
            </w:r>
            <w:r w:rsidRPr="00150287">
              <w:rPr>
                <w:b/>
                <w:sz w:val="22"/>
                <w:szCs w:val="22"/>
              </w:rPr>
              <w:t xml:space="preserve"> Объяснять</w:t>
            </w:r>
            <w:r w:rsidRPr="00150287">
              <w:rPr>
                <w:sz w:val="22"/>
                <w:szCs w:val="22"/>
              </w:rPr>
              <w:t xml:space="preserve"> значение, которое привносит в слово приставка.</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jc w:val="both"/>
            </w:pPr>
          </w:p>
        </w:tc>
        <w:tc>
          <w:tcPr>
            <w:tcW w:w="1539" w:type="dxa"/>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60</w:t>
            </w:r>
          </w:p>
        </w:tc>
        <w:tc>
          <w:tcPr>
            <w:tcW w:w="2835" w:type="dxa"/>
          </w:tcPr>
          <w:p w:rsidR="0090724B" w:rsidRPr="00150287" w:rsidRDefault="0090724B" w:rsidP="00E01932">
            <w:pPr>
              <w:rPr>
                <w:bCs/>
              </w:rPr>
            </w:pPr>
            <w:r w:rsidRPr="00150287">
              <w:rPr>
                <w:bCs/>
                <w:sz w:val="22"/>
                <w:szCs w:val="22"/>
              </w:rPr>
              <w:t>Приставка и предлог.</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61</w:t>
            </w:r>
          </w:p>
        </w:tc>
        <w:tc>
          <w:tcPr>
            <w:tcW w:w="2835" w:type="dxa"/>
          </w:tcPr>
          <w:p w:rsidR="0090724B" w:rsidRPr="00150287" w:rsidRDefault="0090724B" w:rsidP="00E01932">
            <w:pPr>
              <w:rPr>
                <w:bCs/>
              </w:rPr>
            </w:pPr>
            <w:r w:rsidRPr="00150287">
              <w:rPr>
                <w:bCs/>
                <w:sz w:val="22"/>
                <w:szCs w:val="22"/>
              </w:rPr>
              <w:t>Суффикс.</w:t>
            </w:r>
            <w:r w:rsidRPr="00150287">
              <w:rPr>
                <w:bCs/>
                <w:i/>
                <w:sz w:val="22"/>
                <w:szCs w:val="22"/>
              </w:rPr>
              <w:t xml:space="preserve"> </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r w:rsidRPr="00150287">
              <w:rPr>
                <w:b/>
                <w:sz w:val="22"/>
                <w:szCs w:val="22"/>
              </w:rPr>
              <w:t>Объя</w:t>
            </w:r>
            <w:r w:rsidRPr="00150287">
              <w:rPr>
                <w:sz w:val="22"/>
                <w:szCs w:val="22"/>
              </w:rPr>
              <w:t xml:space="preserve">снять значение, ко-торое привносит в слово суффикс. </w:t>
            </w:r>
            <w:r w:rsidRPr="00150287">
              <w:rPr>
                <w:b/>
                <w:sz w:val="22"/>
                <w:szCs w:val="22"/>
              </w:rPr>
              <w:t>Подбирать</w:t>
            </w:r>
            <w:r w:rsidRPr="00150287">
              <w:rPr>
                <w:sz w:val="22"/>
                <w:szCs w:val="22"/>
              </w:rPr>
              <w:t xml:space="preserve"> слова с указанным суффиксами. </w:t>
            </w:r>
            <w:r w:rsidRPr="00150287">
              <w:rPr>
                <w:b/>
                <w:sz w:val="22"/>
                <w:szCs w:val="22"/>
              </w:rPr>
              <w:t>Образовывать</w:t>
            </w:r>
            <w:r w:rsidRPr="00150287">
              <w:rPr>
                <w:sz w:val="22"/>
                <w:szCs w:val="22"/>
              </w:rPr>
              <w:t xml:space="preserve"> новые слова с помощью суффиксов.</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62</w:t>
            </w:r>
          </w:p>
        </w:tc>
        <w:tc>
          <w:tcPr>
            <w:tcW w:w="2835" w:type="dxa"/>
          </w:tcPr>
          <w:p w:rsidR="0090724B" w:rsidRPr="00150287" w:rsidRDefault="0090724B" w:rsidP="00E01932">
            <w:pPr>
              <w:rPr>
                <w:bCs/>
              </w:rPr>
            </w:pPr>
            <w:r w:rsidRPr="00150287">
              <w:rPr>
                <w:bCs/>
                <w:sz w:val="22"/>
                <w:szCs w:val="22"/>
              </w:rPr>
              <w:t>Суффикс.</w:t>
            </w:r>
            <w:r w:rsidRPr="00150287">
              <w:rPr>
                <w:bCs/>
                <w:i/>
                <w:sz w:val="22"/>
                <w:szCs w:val="22"/>
              </w:rPr>
              <w:t xml:space="preserve"> </w:t>
            </w:r>
            <w:r w:rsidRPr="00150287">
              <w:rPr>
                <w:bCs/>
                <w:sz w:val="22"/>
                <w:szCs w:val="22"/>
              </w:rPr>
              <w:t>Уменьшительно-ласкательные суффиксы. Закрепление.</w:t>
            </w:r>
          </w:p>
        </w:tc>
        <w:tc>
          <w:tcPr>
            <w:tcW w:w="709" w:type="dxa"/>
          </w:tcPr>
          <w:p w:rsidR="0090724B" w:rsidRPr="00150287" w:rsidRDefault="0090724B" w:rsidP="00E01932">
            <w:pPr>
              <w:jc w:val="center"/>
            </w:pPr>
            <w:r w:rsidRPr="00150287">
              <w:rPr>
                <w:sz w:val="22"/>
                <w:szCs w:val="22"/>
              </w:rPr>
              <w:t>1</w:t>
            </w:r>
          </w:p>
        </w:tc>
        <w:tc>
          <w:tcPr>
            <w:tcW w:w="5954" w:type="dxa"/>
          </w:tcPr>
          <w:p w:rsidR="0090724B" w:rsidRPr="00150287" w:rsidRDefault="0090724B" w:rsidP="00E01932">
            <w:pPr>
              <w:rPr>
                <w:b/>
              </w:rPr>
            </w:pPr>
            <w:r w:rsidRPr="00150287">
              <w:rPr>
                <w:sz w:val="22"/>
                <w:szCs w:val="22"/>
              </w:rPr>
              <w:t>Объяснять написание основных приставок русского языка, правильно писать приставки, формировать представление о единообразии их написания;</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526"/>
        </w:trPr>
        <w:tc>
          <w:tcPr>
            <w:tcW w:w="993" w:type="dxa"/>
          </w:tcPr>
          <w:p w:rsidR="0090724B" w:rsidRPr="00150287" w:rsidRDefault="0090724B" w:rsidP="00E01932">
            <w:pPr>
              <w:shd w:val="clear" w:color="auto" w:fill="FFFFFF"/>
              <w:jc w:val="center"/>
            </w:pPr>
            <w:r w:rsidRPr="00150287">
              <w:rPr>
                <w:sz w:val="22"/>
                <w:szCs w:val="22"/>
              </w:rPr>
              <w:lastRenderedPageBreak/>
              <w:t>63</w:t>
            </w:r>
          </w:p>
        </w:tc>
        <w:tc>
          <w:tcPr>
            <w:tcW w:w="2835" w:type="dxa"/>
          </w:tcPr>
          <w:p w:rsidR="0090724B" w:rsidRPr="00150287" w:rsidRDefault="0090724B" w:rsidP="00E01932">
            <w:pPr>
              <w:rPr>
                <w:bCs/>
              </w:rPr>
            </w:pPr>
            <w:r w:rsidRPr="00150287">
              <w:rPr>
                <w:bCs/>
                <w:sz w:val="22"/>
                <w:szCs w:val="22"/>
              </w:rPr>
              <w:t>Окончание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 xml:space="preserve">Находить окончания в изменяемых словах. </w:t>
            </w:r>
            <w:r w:rsidRPr="00150287">
              <w:rPr>
                <w:b/>
                <w:sz w:val="22"/>
                <w:szCs w:val="22"/>
              </w:rPr>
              <w:t>Понимать</w:t>
            </w:r>
            <w:r w:rsidRPr="00150287">
              <w:rPr>
                <w:sz w:val="22"/>
                <w:szCs w:val="22"/>
              </w:rPr>
              <w:t xml:space="preserve"> роль окончания для связи слов в предложении и словосочетании. </w:t>
            </w:r>
          </w:p>
        </w:tc>
        <w:tc>
          <w:tcPr>
            <w:tcW w:w="850" w:type="dxa"/>
            <w:tcBorders>
              <w:bottom w:val="single" w:sz="4" w:space="0" w:color="auto"/>
            </w:tcBorders>
          </w:tcPr>
          <w:p w:rsidR="0090724B" w:rsidRPr="00150287" w:rsidRDefault="0090724B" w:rsidP="00E01932">
            <w:pPr>
              <w:spacing w:line="276" w:lineRule="auto"/>
              <w:rPr>
                <w:lang w:eastAsia="en-US"/>
              </w:rPr>
            </w:pPr>
          </w:p>
        </w:tc>
        <w:tc>
          <w:tcPr>
            <w:tcW w:w="1154" w:type="dxa"/>
            <w:gridSpan w:val="3"/>
            <w:tcBorders>
              <w:bottom w:val="single" w:sz="4" w:space="0" w:color="auto"/>
            </w:tcBorders>
          </w:tcPr>
          <w:p w:rsidR="0090724B" w:rsidRPr="00150287" w:rsidRDefault="0090724B" w:rsidP="00E01932"/>
        </w:tc>
        <w:tc>
          <w:tcPr>
            <w:tcW w:w="1539" w:type="dxa"/>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64</w:t>
            </w:r>
          </w:p>
        </w:tc>
        <w:tc>
          <w:tcPr>
            <w:tcW w:w="2835" w:type="dxa"/>
          </w:tcPr>
          <w:p w:rsidR="0090724B" w:rsidRPr="00150287" w:rsidRDefault="0090724B" w:rsidP="00E01932">
            <w:r w:rsidRPr="00150287">
              <w:rPr>
                <w:sz w:val="22"/>
                <w:szCs w:val="22"/>
              </w:rPr>
              <w:t>Образование слов с помощью приставки и суффикса.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b/>
                <w:sz w:val="22"/>
                <w:szCs w:val="22"/>
              </w:rPr>
              <w:t>Образовывать</w:t>
            </w:r>
            <w:r w:rsidRPr="00150287">
              <w:rPr>
                <w:sz w:val="22"/>
                <w:szCs w:val="22"/>
              </w:rPr>
              <w:t xml:space="preserve"> сложные слова на базе предложенных сочетаний слов. </w:t>
            </w:r>
            <w:r w:rsidRPr="00150287">
              <w:rPr>
                <w:b/>
                <w:sz w:val="22"/>
                <w:szCs w:val="22"/>
              </w:rPr>
              <w:t>Разбирать</w:t>
            </w:r>
            <w:r w:rsidRPr="00150287">
              <w:rPr>
                <w:sz w:val="22"/>
                <w:szCs w:val="22"/>
              </w:rPr>
              <w:t xml:space="preserve"> сложные слова по состав</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Составлять с помощью условных обозначений схему состава слова;</w:t>
            </w:r>
          </w:p>
          <w:p w:rsidR="0090724B" w:rsidRPr="00150287" w:rsidRDefault="0090724B" w:rsidP="00E01932">
            <w:pPr>
              <w:contextualSpacing/>
            </w:pPr>
          </w:p>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tc>
        <w:tc>
          <w:tcPr>
            <w:tcW w:w="1539" w:type="dxa"/>
          </w:tcPr>
          <w:p w:rsidR="0090724B" w:rsidRPr="00150287" w:rsidRDefault="0090724B" w:rsidP="00E01932"/>
        </w:tc>
      </w:tr>
      <w:tr w:rsidR="0090724B" w:rsidRPr="00150287" w:rsidTr="0098287E">
        <w:trPr>
          <w:trHeight w:val="838"/>
        </w:trPr>
        <w:tc>
          <w:tcPr>
            <w:tcW w:w="993" w:type="dxa"/>
          </w:tcPr>
          <w:p w:rsidR="0090724B" w:rsidRPr="00150287" w:rsidRDefault="0090724B" w:rsidP="00E01932">
            <w:pPr>
              <w:shd w:val="clear" w:color="auto" w:fill="FFFFFF"/>
              <w:jc w:val="center"/>
            </w:pPr>
            <w:r w:rsidRPr="00150287">
              <w:rPr>
                <w:sz w:val="22"/>
                <w:szCs w:val="22"/>
              </w:rPr>
              <w:t>65</w:t>
            </w:r>
          </w:p>
        </w:tc>
        <w:tc>
          <w:tcPr>
            <w:tcW w:w="2835" w:type="dxa"/>
          </w:tcPr>
          <w:p w:rsidR="0090724B" w:rsidRPr="00150287" w:rsidRDefault="0090724B" w:rsidP="00E01932">
            <w:pPr>
              <w:rPr>
                <w:bCs/>
              </w:rPr>
            </w:pPr>
            <w:r w:rsidRPr="00150287">
              <w:rPr>
                <w:sz w:val="22"/>
                <w:szCs w:val="22"/>
              </w:rPr>
              <w:t>Образование слов с помощью приставки и суффикса.</w:t>
            </w:r>
            <w:r w:rsidRPr="00150287">
              <w:rPr>
                <w:bCs/>
                <w:sz w:val="22"/>
                <w:szCs w:val="22"/>
              </w:rPr>
              <w:t>Сложные слова – слова с двумя корнями.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jc w:val="both"/>
            </w:pPr>
          </w:p>
        </w:tc>
        <w:tc>
          <w:tcPr>
            <w:tcW w:w="1539" w:type="dxa"/>
          </w:tcPr>
          <w:p w:rsidR="0090724B" w:rsidRPr="00150287" w:rsidRDefault="0090724B" w:rsidP="00E01932">
            <w:pPr>
              <w:shd w:val="clear" w:color="auto" w:fill="FFFFFF"/>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66</w:t>
            </w:r>
          </w:p>
        </w:tc>
        <w:tc>
          <w:tcPr>
            <w:tcW w:w="2835" w:type="dxa"/>
          </w:tcPr>
          <w:p w:rsidR="0090724B" w:rsidRPr="00150287" w:rsidRDefault="0090724B" w:rsidP="00E01932">
            <w:r w:rsidRPr="00150287">
              <w:rPr>
                <w:sz w:val="22"/>
                <w:szCs w:val="22"/>
              </w:rPr>
              <w:t xml:space="preserve"> Контрольный диктант «Синички» по тем «Состав слова»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 xml:space="preserve">67                  </w:t>
            </w:r>
          </w:p>
        </w:tc>
        <w:tc>
          <w:tcPr>
            <w:tcW w:w="2835" w:type="dxa"/>
          </w:tcPr>
          <w:p w:rsidR="0090724B" w:rsidRPr="00150287" w:rsidRDefault="0090724B" w:rsidP="00E01932">
            <w:r w:rsidRPr="00150287">
              <w:rPr>
                <w:sz w:val="22"/>
                <w:szCs w:val="22"/>
              </w:rPr>
              <w:t>Работа над ошибками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sz w:val="22"/>
                <w:szCs w:val="22"/>
              </w:rPr>
              <w:t>Исправление и коррекция ошибок.</w:t>
            </w:r>
          </w:p>
        </w:tc>
        <w:tc>
          <w:tcPr>
            <w:tcW w:w="850" w:type="dxa"/>
          </w:tcPr>
          <w:p w:rsidR="0090724B" w:rsidRPr="00150287" w:rsidRDefault="0090724B" w:rsidP="00E01932">
            <w:pPr>
              <w:spacing w:line="276" w:lineRule="auto"/>
              <w:rPr>
                <w:lang w:eastAsia="en-US"/>
              </w:rPr>
            </w:pPr>
          </w:p>
        </w:tc>
        <w:tc>
          <w:tcPr>
            <w:tcW w:w="1154" w:type="dxa"/>
            <w:gridSpan w:val="3"/>
          </w:tcPr>
          <w:p w:rsidR="0090724B" w:rsidRPr="00150287" w:rsidRDefault="0090724B" w:rsidP="00E01932">
            <w:pPr>
              <w:shd w:val="clear" w:color="auto" w:fill="FFFFFF"/>
            </w:pPr>
          </w:p>
        </w:tc>
        <w:tc>
          <w:tcPr>
            <w:tcW w:w="1539" w:type="dxa"/>
          </w:tcPr>
          <w:p w:rsidR="0090724B" w:rsidRPr="00150287" w:rsidRDefault="0090724B" w:rsidP="00E01932">
            <w:pPr>
              <w:shd w:val="clear" w:color="auto" w:fill="FFFFFF"/>
            </w:pPr>
          </w:p>
        </w:tc>
      </w:tr>
      <w:tr w:rsidR="0090724B" w:rsidRPr="00150287" w:rsidTr="0098287E">
        <w:trPr>
          <w:trHeight w:val="144"/>
        </w:trPr>
        <w:tc>
          <w:tcPr>
            <w:tcW w:w="14034" w:type="dxa"/>
            <w:gridSpan w:val="9"/>
          </w:tcPr>
          <w:p w:rsidR="0090724B" w:rsidRPr="00150287" w:rsidRDefault="0090724B" w:rsidP="00E01932">
            <w:pPr>
              <w:shd w:val="clear" w:color="auto" w:fill="FFFFFF"/>
              <w:jc w:val="center"/>
            </w:pPr>
            <w:r w:rsidRPr="00150287">
              <w:rPr>
                <w:b/>
                <w:sz w:val="22"/>
                <w:szCs w:val="22"/>
              </w:rPr>
              <w:t>Части речи – 91 ч.</w:t>
            </w:r>
          </w:p>
        </w:tc>
      </w:tr>
      <w:tr w:rsidR="0090724B" w:rsidRPr="00150287" w:rsidTr="0098287E">
        <w:trPr>
          <w:trHeight w:val="144"/>
        </w:trPr>
        <w:tc>
          <w:tcPr>
            <w:tcW w:w="14034" w:type="dxa"/>
            <w:gridSpan w:val="9"/>
          </w:tcPr>
          <w:p w:rsidR="0090724B" w:rsidRPr="00150287" w:rsidRDefault="0090724B" w:rsidP="00E01932">
            <w:pPr>
              <w:jc w:val="center"/>
            </w:pPr>
            <w:r w:rsidRPr="00150287">
              <w:rPr>
                <w:b/>
                <w:sz w:val="22"/>
                <w:szCs w:val="22"/>
              </w:rPr>
              <w:t>Части речи</w:t>
            </w:r>
            <w:r w:rsidRPr="00150287">
              <w:rPr>
                <w:sz w:val="22"/>
                <w:szCs w:val="22"/>
              </w:rPr>
              <w:t xml:space="preserve"> -</w:t>
            </w:r>
            <w:r w:rsidRPr="00150287">
              <w:rPr>
                <w:b/>
                <w:sz w:val="22"/>
                <w:szCs w:val="22"/>
              </w:rPr>
              <w:t>3ч.</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68</w:t>
            </w:r>
          </w:p>
        </w:tc>
        <w:tc>
          <w:tcPr>
            <w:tcW w:w="2835" w:type="dxa"/>
          </w:tcPr>
          <w:p w:rsidR="0090724B" w:rsidRPr="00150287" w:rsidRDefault="0090724B" w:rsidP="00E01932">
            <w:r w:rsidRPr="00150287">
              <w:rPr>
                <w:sz w:val="22"/>
                <w:szCs w:val="22"/>
              </w:rPr>
              <w:t xml:space="preserve">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rStyle w:val="Bodytext8pt3"/>
                <w:sz w:val="22"/>
                <w:szCs w:val="22"/>
              </w:rPr>
              <w:t>Определять</w:t>
            </w:r>
            <w:r w:rsidRPr="00150287">
              <w:rPr>
                <w:rStyle w:val="Bodytext8pt2"/>
                <w:sz w:val="22"/>
                <w:szCs w:val="22"/>
              </w:rPr>
              <w:t xml:space="preserve"> части речи (имя существительное, глагол, имя прилагательное) по обобщённому значению предметности, действия, признака и по вопросам; правильно</w:t>
            </w:r>
            <w:r w:rsidRPr="00150287">
              <w:rPr>
                <w:rStyle w:val="Bodytext8pt3"/>
                <w:sz w:val="22"/>
                <w:szCs w:val="22"/>
              </w:rPr>
              <w:t xml:space="preserve"> использовать </w:t>
            </w:r>
            <w:r w:rsidRPr="00150287">
              <w:rPr>
                <w:rStyle w:val="Bodytext8pt2"/>
                <w:sz w:val="22"/>
                <w:szCs w:val="22"/>
              </w:rPr>
              <w:t>их.</w:t>
            </w:r>
          </w:p>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69</w:t>
            </w:r>
          </w:p>
        </w:tc>
        <w:tc>
          <w:tcPr>
            <w:tcW w:w="2835" w:type="dxa"/>
          </w:tcPr>
          <w:p w:rsidR="0090724B" w:rsidRPr="00150287" w:rsidRDefault="0090724B" w:rsidP="00E01932">
            <w:r w:rsidRPr="00150287">
              <w:rPr>
                <w:sz w:val="22"/>
                <w:szCs w:val="22"/>
              </w:rPr>
              <w:t xml:space="preserve">Р.р. Письменные ответы на вопросы по содержанию текста.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70</w:t>
            </w:r>
          </w:p>
        </w:tc>
        <w:tc>
          <w:tcPr>
            <w:tcW w:w="2835" w:type="dxa"/>
          </w:tcPr>
          <w:p w:rsidR="0090724B" w:rsidRPr="00150287" w:rsidRDefault="0090724B" w:rsidP="00E01932">
            <w:r w:rsidRPr="00150287">
              <w:rPr>
                <w:sz w:val="22"/>
                <w:szCs w:val="22"/>
              </w:rPr>
              <w:t>Проверочная работа  по теме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14034" w:type="dxa"/>
            <w:gridSpan w:val="9"/>
          </w:tcPr>
          <w:p w:rsidR="0090724B" w:rsidRPr="00150287" w:rsidRDefault="0090724B" w:rsidP="00E01932">
            <w:pPr>
              <w:shd w:val="clear" w:color="auto" w:fill="FFFFFF"/>
              <w:jc w:val="center"/>
            </w:pPr>
            <w:r w:rsidRPr="00150287">
              <w:rPr>
                <w:b/>
                <w:sz w:val="22"/>
                <w:szCs w:val="22"/>
              </w:rPr>
              <w:t>Имя существительное -39 ч</w:t>
            </w:r>
          </w:p>
        </w:tc>
      </w:tr>
      <w:tr w:rsidR="0090724B" w:rsidRPr="00150287" w:rsidTr="0098287E">
        <w:trPr>
          <w:trHeight w:val="579"/>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71</w:t>
            </w:r>
          </w:p>
        </w:tc>
        <w:tc>
          <w:tcPr>
            <w:tcW w:w="2835" w:type="dxa"/>
            <w:tcBorders>
              <w:bottom w:val="single" w:sz="4" w:space="0" w:color="auto"/>
            </w:tcBorders>
          </w:tcPr>
          <w:p w:rsidR="0090724B" w:rsidRPr="00150287" w:rsidRDefault="0090724B" w:rsidP="00E01932">
            <w:r w:rsidRPr="00150287">
              <w:rPr>
                <w:sz w:val="22"/>
                <w:szCs w:val="22"/>
              </w:rPr>
              <w:t xml:space="preserve">Имя существительное как часть речи.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tc>
        <w:tc>
          <w:tcPr>
            <w:tcW w:w="5954" w:type="dxa"/>
            <w:vMerge w:val="restart"/>
          </w:tcPr>
          <w:p w:rsidR="0090724B" w:rsidRPr="00150287" w:rsidRDefault="0090724B" w:rsidP="00E01932">
            <w:pPr>
              <w:contextualSpacing/>
            </w:pPr>
            <w:r w:rsidRPr="00150287">
              <w:rPr>
                <w:sz w:val="22"/>
                <w:szCs w:val="22"/>
              </w:rPr>
              <w:t>Определять признаки имени существительного</w:t>
            </w:r>
            <w:r w:rsidRPr="00150287">
              <w:rPr>
                <w:rStyle w:val="Bodytext8pt3"/>
                <w:sz w:val="22"/>
                <w:szCs w:val="22"/>
              </w:rPr>
              <w:t xml:space="preserve"> .Употреблять</w:t>
            </w:r>
            <w:r w:rsidRPr="00150287">
              <w:rPr>
                <w:rStyle w:val="Bodytext8pt2"/>
                <w:sz w:val="22"/>
                <w:szCs w:val="22"/>
              </w:rPr>
              <w:t xml:space="preserve"> имена существительные в составе словосочета</w:t>
            </w:r>
            <w:r w:rsidRPr="00150287">
              <w:rPr>
                <w:rStyle w:val="Bodytext8pt2"/>
                <w:sz w:val="22"/>
                <w:szCs w:val="22"/>
              </w:rPr>
              <w:softHyphen/>
              <w:t>ний и предложений.</w:t>
            </w:r>
            <w:r w:rsidRPr="00150287">
              <w:rPr>
                <w:rStyle w:val="Bodytext8pt3"/>
                <w:sz w:val="22"/>
                <w:szCs w:val="22"/>
              </w:rPr>
              <w:t xml:space="preserve"> Образовывать</w:t>
            </w:r>
            <w:r w:rsidRPr="00150287">
              <w:rPr>
                <w:rStyle w:val="Bodytext8pt2"/>
                <w:sz w:val="22"/>
                <w:szCs w:val="22"/>
              </w:rPr>
              <w:t xml:space="preserve"> формы множественного числа имён существительных при наличии вариантных окон</w:t>
            </w:r>
            <w:r w:rsidRPr="00150287">
              <w:rPr>
                <w:rStyle w:val="Bodytext8pt2"/>
                <w:sz w:val="22"/>
                <w:szCs w:val="22"/>
              </w:rPr>
              <w:softHyphen/>
              <w:t>чаний. О</w:t>
            </w:r>
            <w:r w:rsidRPr="00150287">
              <w:rPr>
                <w:sz w:val="22"/>
                <w:szCs w:val="22"/>
              </w:rPr>
              <w:t>формлении имен собственных и нарицательных; различать одушевленные и неодушевленные имена существительные по вопросу и значению.</w:t>
            </w: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pPr>
              <w:contextualSpacing/>
            </w:pPr>
          </w:p>
          <w:p w:rsidR="0090724B" w:rsidRPr="00150287" w:rsidRDefault="0090724B" w:rsidP="00E01932">
            <w:r w:rsidRPr="00150287">
              <w:rPr>
                <w:sz w:val="22"/>
                <w:szCs w:val="22"/>
              </w:rPr>
              <w:t>Выделять части речи. Общее значение и вопросы как средство выделения частей речи.</w:t>
            </w:r>
          </w:p>
          <w:p w:rsidR="0090724B" w:rsidRPr="00150287" w:rsidRDefault="0090724B" w:rsidP="00E01932">
            <w:pPr>
              <w:contextualSpacing/>
            </w:pPr>
            <w:r w:rsidRPr="00150287">
              <w:rPr>
                <w:sz w:val="22"/>
                <w:szCs w:val="22"/>
              </w:rPr>
              <w:t>Определить роль окончаний при изменении имен существительных по числам, определение рода имен существительных во множественном числе</w:t>
            </w:r>
          </w:p>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r w:rsidRPr="00150287">
              <w:rPr>
                <w:sz w:val="22"/>
                <w:szCs w:val="22"/>
              </w:rPr>
              <w:tab/>
            </w: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421"/>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72</w:t>
            </w:r>
          </w:p>
        </w:tc>
        <w:tc>
          <w:tcPr>
            <w:tcW w:w="2835" w:type="dxa"/>
            <w:tcBorders>
              <w:top w:val="single" w:sz="4" w:space="0" w:color="auto"/>
            </w:tcBorders>
          </w:tcPr>
          <w:p w:rsidR="0090724B" w:rsidRPr="00150287" w:rsidRDefault="0090724B" w:rsidP="00E01932">
            <w:pPr>
              <w:rPr>
                <w:b/>
              </w:rPr>
            </w:pPr>
            <w:r w:rsidRPr="00150287">
              <w:rPr>
                <w:sz w:val="22"/>
                <w:szCs w:val="22"/>
              </w:rPr>
              <w:t>Собственные и нарицательные имена существительные.</w:t>
            </w:r>
            <w:r w:rsidRPr="00150287">
              <w:rPr>
                <w:i/>
                <w:sz w:val="22"/>
                <w:szCs w:val="22"/>
              </w:rPr>
              <w:t xml:space="preserve">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shd w:val="clear" w:color="auto" w:fill="FFFFFF"/>
            </w:pPr>
          </w:p>
        </w:tc>
        <w:tc>
          <w:tcPr>
            <w:tcW w:w="992" w:type="dxa"/>
            <w:tcBorders>
              <w:top w:val="single" w:sz="4" w:space="0" w:color="auto"/>
            </w:tcBorders>
          </w:tcPr>
          <w:p w:rsidR="0090724B" w:rsidRPr="00150287" w:rsidRDefault="0090724B" w:rsidP="00E01932">
            <w:pPr>
              <w:shd w:val="clear" w:color="auto" w:fill="FFFFFF"/>
            </w:pPr>
          </w:p>
        </w:tc>
        <w:tc>
          <w:tcPr>
            <w:tcW w:w="1701" w:type="dxa"/>
            <w:gridSpan w:val="3"/>
            <w:tcBorders>
              <w:top w:val="single" w:sz="4" w:space="0" w:color="auto"/>
            </w:tcBorders>
          </w:tcPr>
          <w:p w:rsidR="0090724B" w:rsidRPr="00150287" w:rsidRDefault="0090724B" w:rsidP="00E01932">
            <w:pPr>
              <w:shd w:val="clear" w:color="auto" w:fill="FFFFFF"/>
            </w:pPr>
          </w:p>
        </w:tc>
      </w:tr>
      <w:tr w:rsidR="0090724B" w:rsidRPr="00150287" w:rsidTr="0098287E">
        <w:trPr>
          <w:trHeight w:val="584"/>
        </w:trPr>
        <w:tc>
          <w:tcPr>
            <w:tcW w:w="993" w:type="dxa"/>
          </w:tcPr>
          <w:p w:rsidR="0090724B" w:rsidRPr="00150287" w:rsidRDefault="0090724B" w:rsidP="00E01932">
            <w:pPr>
              <w:shd w:val="clear" w:color="auto" w:fill="FFFFFF"/>
              <w:jc w:val="center"/>
            </w:pPr>
            <w:r w:rsidRPr="00150287">
              <w:rPr>
                <w:sz w:val="22"/>
                <w:szCs w:val="22"/>
              </w:rPr>
              <w:t>73</w:t>
            </w:r>
          </w:p>
        </w:tc>
        <w:tc>
          <w:tcPr>
            <w:tcW w:w="2835" w:type="dxa"/>
          </w:tcPr>
          <w:p w:rsidR="0090724B" w:rsidRPr="00150287" w:rsidRDefault="0090724B" w:rsidP="00E01932">
            <w:r w:rsidRPr="00150287">
              <w:rPr>
                <w:sz w:val="22"/>
                <w:szCs w:val="22"/>
              </w:rPr>
              <w:t>Одушевлённые и неодушевлённые имена существительные</w:t>
            </w:r>
            <w:r w:rsidRPr="00150287">
              <w:rPr>
                <w:bCs/>
                <w:i/>
                <w:sz w:val="22"/>
                <w:szCs w:val="22"/>
              </w:rPr>
              <w:t xml:space="preserve"> </w:t>
            </w:r>
          </w:p>
        </w:tc>
        <w:tc>
          <w:tcPr>
            <w:tcW w:w="709" w:type="dxa"/>
            <w:vMerge w:val="restart"/>
            <w:tcBorders>
              <w:top w:val="single" w:sz="4" w:space="0" w:color="auto"/>
            </w:tcBorders>
          </w:tcPr>
          <w:p w:rsidR="0090724B" w:rsidRPr="00150287" w:rsidRDefault="0090724B" w:rsidP="00E01932">
            <w:pPr>
              <w:contextualSpacing/>
              <w:jc w:val="center"/>
            </w:pPr>
            <w:r w:rsidRPr="00150287">
              <w:rPr>
                <w:sz w:val="22"/>
                <w:szCs w:val="22"/>
              </w:rPr>
              <w:t>1</w:t>
            </w:r>
          </w:p>
          <w:p w:rsidR="0090724B" w:rsidRPr="00150287" w:rsidRDefault="0090724B" w:rsidP="00E01932">
            <w:pPr>
              <w:contextualSpacing/>
              <w:jc w:val="center"/>
            </w:pPr>
          </w:p>
          <w:p w:rsidR="0090724B" w:rsidRPr="00150287" w:rsidRDefault="0090724B" w:rsidP="00E01932">
            <w:pPr>
              <w:contextualSpacing/>
              <w:jc w:val="center"/>
            </w:pPr>
          </w:p>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947"/>
        </w:trPr>
        <w:tc>
          <w:tcPr>
            <w:tcW w:w="993" w:type="dxa"/>
          </w:tcPr>
          <w:p w:rsidR="0090724B" w:rsidRPr="00150287" w:rsidRDefault="0090724B" w:rsidP="00E01932">
            <w:pPr>
              <w:shd w:val="clear" w:color="auto" w:fill="FFFFFF"/>
              <w:jc w:val="center"/>
            </w:pPr>
            <w:r w:rsidRPr="00150287">
              <w:rPr>
                <w:sz w:val="22"/>
                <w:szCs w:val="22"/>
              </w:rPr>
              <w:t>74</w:t>
            </w:r>
          </w:p>
        </w:tc>
        <w:tc>
          <w:tcPr>
            <w:tcW w:w="2835" w:type="dxa"/>
          </w:tcPr>
          <w:p w:rsidR="0090724B" w:rsidRPr="00150287" w:rsidRDefault="0090724B" w:rsidP="00E01932">
            <w:r w:rsidRPr="00150287">
              <w:rPr>
                <w:sz w:val="22"/>
                <w:szCs w:val="22"/>
              </w:rPr>
              <w:t>Одушевлённые и неодушевлённые имена существительные. Закрепление.</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704"/>
        </w:trPr>
        <w:tc>
          <w:tcPr>
            <w:tcW w:w="993" w:type="dxa"/>
          </w:tcPr>
          <w:p w:rsidR="0090724B" w:rsidRPr="00150287" w:rsidRDefault="0090724B" w:rsidP="00E01932">
            <w:pPr>
              <w:shd w:val="clear" w:color="auto" w:fill="FFFFFF"/>
              <w:jc w:val="center"/>
            </w:pPr>
            <w:r w:rsidRPr="00150287">
              <w:rPr>
                <w:sz w:val="22"/>
                <w:szCs w:val="22"/>
              </w:rPr>
              <w:lastRenderedPageBreak/>
              <w:t>75</w:t>
            </w:r>
          </w:p>
        </w:tc>
        <w:tc>
          <w:tcPr>
            <w:tcW w:w="2835" w:type="dxa"/>
          </w:tcPr>
          <w:p w:rsidR="0090724B" w:rsidRPr="00150287" w:rsidRDefault="0090724B" w:rsidP="00E01932">
            <w:r w:rsidRPr="00150287">
              <w:rPr>
                <w:sz w:val="22"/>
                <w:szCs w:val="22"/>
              </w:rPr>
              <w:t>Р.р..Сочинение-описание с использованием приема олицетворения.</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lastRenderedPageBreak/>
              <w:t>76</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Число имен существительных</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77</w:t>
            </w:r>
          </w:p>
        </w:tc>
        <w:tc>
          <w:tcPr>
            <w:tcW w:w="2835" w:type="dxa"/>
            <w:tcBorders>
              <w:top w:val="single" w:sz="4" w:space="0" w:color="auto"/>
              <w:bottom w:val="single" w:sz="4" w:space="0" w:color="auto"/>
            </w:tcBorders>
          </w:tcPr>
          <w:p w:rsidR="0090724B" w:rsidRPr="00150287" w:rsidRDefault="0090724B" w:rsidP="00E01932">
            <w:pPr>
              <w:jc w:val="both"/>
            </w:pPr>
            <w:r w:rsidRPr="00150287">
              <w:rPr>
                <w:sz w:val="22"/>
                <w:szCs w:val="22"/>
              </w:rPr>
              <w:t>Изменение имён существительных по числам.</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44"/>
        </w:trPr>
        <w:tc>
          <w:tcPr>
            <w:tcW w:w="993" w:type="dxa"/>
            <w:tcBorders>
              <w:bottom w:val="single" w:sz="4" w:space="0" w:color="auto"/>
            </w:tcBorders>
          </w:tcPr>
          <w:p w:rsidR="0090724B" w:rsidRPr="00150287" w:rsidRDefault="0090724B" w:rsidP="00E01932">
            <w:pPr>
              <w:shd w:val="clear" w:color="auto" w:fill="FFFFFF"/>
              <w:jc w:val="center"/>
            </w:pPr>
            <w:r w:rsidRPr="00150287">
              <w:rPr>
                <w:sz w:val="22"/>
                <w:szCs w:val="22"/>
              </w:rPr>
              <w:t>78</w:t>
            </w:r>
          </w:p>
        </w:tc>
        <w:tc>
          <w:tcPr>
            <w:tcW w:w="2835" w:type="dxa"/>
            <w:tcBorders>
              <w:top w:val="single" w:sz="4" w:space="0" w:color="auto"/>
              <w:bottom w:val="single" w:sz="4" w:space="0" w:color="auto"/>
            </w:tcBorders>
          </w:tcPr>
          <w:p w:rsidR="0090724B" w:rsidRPr="00150287" w:rsidRDefault="0090724B" w:rsidP="00E01932">
            <w:pPr>
              <w:jc w:val="both"/>
            </w:pPr>
            <w:r w:rsidRPr="00150287">
              <w:rPr>
                <w:sz w:val="22"/>
                <w:szCs w:val="22"/>
              </w:rPr>
              <w:t>Обобщение знаний об имени существительном.</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92"/>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79</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 xml:space="preserve">Тематический диктант по теме «Имя существительное»  </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Borders>
              <w:bottom w:val="single" w:sz="4" w:space="0" w:color="auto"/>
            </w:tcBorders>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424"/>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80</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Проверка знаний учащихся.</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tcBorders>
              <w:bottom w:val="single" w:sz="4" w:space="0" w:color="auto"/>
            </w:tcBorders>
          </w:tcPr>
          <w:p w:rsidR="0090724B" w:rsidRPr="00150287" w:rsidRDefault="0090724B" w:rsidP="00E01932">
            <w:pPr>
              <w:contextualSpacing/>
            </w:pPr>
            <w:r w:rsidRPr="00150287">
              <w:rPr>
                <w:sz w:val="22"/>
                <w:szCs w:val="22"/>
              </w:rPr>
              <w:t>Записывать под диктовку слова без ошибок, пропусков и искажений</w:t>
            </w: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424"/>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81</w:t>
            </w:r>
          </w:p>
        </w:tc>
        <w:tc>
          <w:tcPr>
            <w:tcW w:w="2835" w:type="dxa"/>
            <w:tcBorders>
              <w:top w:val="single" w:sz="4" w:space="0" w:color="auto"/>
              <w:bottom w:val="single" w:sz="4" w:space="0" w:color="auto"/>
            </w:tcBorders>
          </w:tcPr>
          <w:p w:rsidR="0090724B" w:rsidRPr="00150287" w:rsidRDefault="0090724B" w:rsidP="00E01932">
            <w:r w:rsidRPr="00150287">
              <w:rPr>
                <w:sz w:val="22"/>
                <w:szCs w:val="22"/>
              </w:rPr>
              <w:t>Работа над ошибками.</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tcBorders>
              <w:bottom w:val="single" w:sz="4" w:space="0" w:color="auto"/>
            </w:tcBorders>
          </w:tcPr>
          <w:p w:rsidR="0090724B" w:rsidRPr="00150287" w:rsidRDefault="0090724B" w:rsidP="00E01932">
            <w:pPr>
              <w:contextualSpacing/>
            </w:pPr>
            <w:r w:rsidRPr="00150287">
              <w:rPr>
                <w:sz w:val="22"/>
                <w:szCs w:val="22"/>
              </w:rPr>
              <w:t>Исправление и коррекция ошибок.</w:t>
            </w: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82</w:t>
            </w:r>
          </w:p>
        </w:tc>
        <w:tc>
          <w:tcPr>
            <w:tcW w:w="2835" w:type="dxa"/>
          </w:tcPr>
          <w:p w:rsidR="0090724B" w:rsidRPr="00150287" w:rsidRDefault="0090724B" w:rsidP="00E01932">
            <w:r w:rsidRPr="00150287">
              <w:rPr>
                <w:sz w:val="22"/>
                <w:szCs w:val="22"/>
              </w:rPr>
              <w:t xml:space="preserve">Род  имён существительных </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jc w:val="both"/>
            </w:pPr>
            <w:r w:rsidRPr="00150287">
              <w:rPr>
                <w:rStyle w:val="Bodytext8pt3"/>
                <w:sz w:val="22"/>
                <w:szCs w:val="22"/>
              </w:rPr>
              <w:t>Определять</w:t>
            </w:r>
            <w:r w:rsidRPr="00150287">
              <w:rPr>
                <w:rStyle w:val="Bodytext8pt2"/>
                <w:sz w:val="22"/>
                <w:szCs w:val="22"/>
              </w:rPr>
              <w:t xml:space="preserve"> род имён существительных,</w:t>
            </w:r>
            <w:r w:rsidRPr="00150287">
              <w:rPr>
                <w:rStyle w:val="Bodytext8pt3"/>
                <w:sz w:val="22"/>
                <w:szCs w:val="22"/>
              </w:rPr>
              <w:t xml:space="preserve"> согласовывать</w:t>
            </w:r>
            <w:r w:rsidRPr="00150287">
              <w:rPr>
                <w:rStyle w:val="Bodytext8pt2"/>
                <w:sz w:val="22"/>
                <w:szCs w:val="22"/>
              </w:rPr>
              <w:t xml:space="preserve"> с ни</w:t>
            </w:r>
            <w:r w:rsidRPr="00150287">
              <w:rPr>
                <w:rStyle w:val="Bodytext8pt2"/>
                <w:sz w:val="22"/>
                <w:szCs w:val="22"/>
              </w:rPr>
              <w:softHyphen/>
              <w:t>ми другие части речи (имена прилагательные, глаголы прошед</w:t>
            </w:r>
            <w:r w:rsidRPr="00150287">
              <w:rPr>
                <w:rStyle w:val="Bodytext8pt2"/>
                <w:sz w:val="22"/>
                <w:szCs w:val="22"/>
              </w:rPr>
              <w:softHyphen/>
              <w:t>шего времени).</w:t>
            </w:r>
            <w:r w:rsidRPr="00150287">
              <w:rPr>
                <w:rStyle w:val="Bodytext8pt3"/>
                <w:sz w:val="22"/>
                <w:szCs w:val="22"/>
              </w:rPr>
              <w:t xml:space="preserve"> Употреблять</w:t>
            </w:r>
            <w:r w:rsidRPr="00150287">
              <w:rPr>
                <w:rStyle w:val="Bodytext8pt2"/>
                <w:sz w:val="22"/>
                <w:szCs w:val="22"/>
              </w:rPr>
              <w:t xml:space="preserve"> в речи имена существительные с «проблемным» определением рода.. </w:t>
            </w:r>
            <w:r w:rsidRPr="00150287">
              <w:rPr>
                <w:sz w:val="22"/>
                <w:szCs w:val="22"/>
              </w:rPr>
              <w:t>Уметь определять  род имен существительных во множественном числе.</w:t>
            </w:r>
          </w:p>
          <w:p w:rsidR="0090724B" w:rsidRPr="00150287" w:rsidRDefault="0090724B" w:rsidP="00E01932">
            <w:pPr>
              <w:contextualSpacing/>
              <w:jc w:val="both"/>
            </w:pPr>
            <w:r w:rsidRPr="00150287">
              <w:rPr>
                <w:sz w:val="22"/>
                <w:szCs w:val="22"/>
              </w:rPr>
              <w:t>Полученные теоретические знания для решения практических задач.</w:t>
            </w:r>
          </w:p>
          <w:p w:rsidR="0090724B" w:rsidRPr="00150287" w:rsidRDefault="0090724B" w:rsidP="00E01932">
            <w:pPr>
              <w:contextualSpacing/>
              <w:jc w:val="both"/>
            </w:pPr>
            <w:r w:rsidRPr="00150287">
              <w:rPr>
                <w:sz w:val="22"/>
                <w:szCs w:val="22"/>
              </w:rPr>
              <w:t>Распознавать род существительных в косвенном падеже.</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83</w:t>
            </w:r>
          </w:p>
        </w:tc>
        <w:tc>
          <w:tcPr>
            <w:tcW w:w="2835" w:type="dxa"/>
          </w:tcPr>
          <w:p w:rsidR="0090724B" w:rsidRPr="00150287" w:rsidRDefault="0090724B" w:rsidP="00E01932">
            <w:r w:rsidRPr="00150287">
              <w:rPr>
                <w:sz w:val="22"/>
                <w:szCs w:val="22"/>
              </w:rPr>
              <w:t>Определение рода  имён существительных</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84</w:t>
            </w:r>
          </w:p>
        </w:tc>
        <w:tc>
          <w:tcPr>
            <w:tcW w:w="2835" w:type="dxa"/>
          </w:tcPr>
          <w:p w:rsidR="0090724B" w:rsidRPr="00150287" w:rsidRDefault="0090724B" w:rsidP="00E01932">
            <w:r w:rsidRPr="00150287">
              <w:rPr>
                <w:sz w:val="22"/>
                <w:szCs w:val="22"/>
              </w:rPr>
              <w:t>Связь имен существительных в предложении с разными частями речи</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85</w:t>
            </w:r>
          </w:p>
        </w:tc>
        <w:tc>
          <w:tcPr>
            <w:tcW w:w="2835" w:type="dxa"/>
          </w:tcPr>
          <w:p w:rsidR="0090724B" w:rsidRPr="00150287" w:rsidRDefault="0090724B" w:rsidP="00E01932">
            <w:r w:rsidRPr="00150287">
              <w:rPr>
                <w:sz w:val="22"/>
                <w:szCs w:val="22"/>
              </w:rPr>
              <w:t>Определение рода  имён существительных во множественном числе.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1"/>
        </w:trPr>
        <w:tc>
          <w:tcPr>
            <w:tcW w:w="993" w:type="dxa"/>
          </w:tcPr>
          <w:p w:rsidR="0090724B" w:rsidRPr="00150287" w:rsidRDefault="0090724B" w:rsidP="00E01932">
            <w:pPr>
              <w:shd w:val="clear" w:color="auto" w:fill="FFFFFF"/>
              <w:jc w:val="center"/>
            </w:pPr>
            <w:r w:rsidRPr="00150287">
              <w:rPr>
                <w:sz w:val="22"/>
                <w:szCs w:val="22"/>
              </w:rPr>
              <w:t>86</w:t>
            </w:r>
          </w:p>
        </w:tc>
        <w:tc>
          <w:tcPr>
            <w:tcW w:w="2835" w:type="dxa"/>
          </w:tcPr>
          <w:p w:rsidR="0090724B" w:rsidRPr="00150287" w:rsidRDefault="0090724B" w:rsidP="00E01932">
            <w:r w:rsidRPr="00150287">
              <w:rPr>
                <w:sz w:val="22"/>
                <w:szCs w:val="22"/>
              </w:rPr>
              <w:t>Определение рода  имён существительных во множественном числе.Закрепление.</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6"/>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87</w:t>
            </w:r>
          </w:p>
        </w:tc>
        <w:tc>
          <w:tcPr>
            <w:tcW w:w="2835" w:type="dxa"/>
            <w:tcBorders>
              <w:top w:val="single" w:sz="4" w:space="0" w:color="auto"/>
            </w:tcBorders>
          </w:tcPr>
          <w:p w:rsidR="0090724B" w:rsidRPr="00150287" w:rsidRDefault="0090724B" w:rsidP="00E01932">
            <w:r w:rsidRPr="00150287">
              <w:rPr>
                <w:sz w:val="22"/>
                <w:szCs w:val="22"/>
              </w:rPr>
              <w:t xml:space="preserve"> Развитие речи. Оучающее изложение.</w:t>
            </w:r>
          </w:p>
        </w:tc>
        <w:tc>
          <w:tcPr>
            <w:tcW w:w="709" w:type="dxa"/>
            <w:tcBorders>
              <w:top w:val="single" w:sz="4" w:space="0" w:color="auto"/>
              <w:bottom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601"/>
        </w:trPr>
        <w:tc>
          <w:tcPr>
            <w:tcW w:w="993" w:type="dxa"/>
          </w:tcPr>
          <w:p w:rsidR="0090724B" w:rsidRPr="00150287" w:rsidRDefault="0090724B" w:rsidP="00E01932">
            <w:pPr>
              <w:shd w:val="clear" w:color="auto" w:fill="FFFFFF"/>
              <w:jc w:val="center"/>
              <w:rPr>
                <w:color w:val="000000"/>
              </w:rPr>
            </w:pPr>
            <w:r w:rsidRPr="00150287">
              <w:rPr>
                <w:color w:val="000000"/>
                <w:sz w:val="22"/>
                <w:szCs w:val="22"/>
              </w:rPr>
              <w:lastRenderedPageBreak/>
              <w:t>88</w:t>
            </w:r>
          </w:p>
        </w:tc>
        <w:tc>
          <w:tcPr>
            <w:tcW w:w="2835" w:type="dxa"/>
          </w:tcPr>
          <w:p w:rsidR="0090724B" w:rsidRPr="00150287" w:rsidRDefault="0090724B" w:rsidP="00E01932">
            <w:r w:rsidRPr="00150287">
              <w:rPr>
                <w:sz w:val="22"/>
                <w:szCs w:val="22"/>
              </w:rPr>
              <w:t>Мягкий знак после шипящих в конце имен существительных женского рода.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rStyle w:val="Bodytext8pt2"/>
                <w:sz w:val="22"/>
                <w:szCs w:val="22"/>
              </w:rPr>
            </w:pPr>
            <w:r w:rsidRPr="00150287">
              <w:rPr>
                <w:rStyle w:val="Bodytext8pt3"/>
                <w:sz w:val="22"/>
                <w:szCs w:val="22"/>
              </w:rPr>
              <w:t>Сопоставлять</w:t>
            </w:r>
            <w:r w:rsidRPr="00150287">
              <w:rPr>
                <w:rStyle w:val="Bodytext8pt2"/>
                <w:sz w:val="22"/>
                <w:szCs w:val="22"/>
              </w:rPr>
              <w:t xml:space="preserve"> написание имён существительных женского и мужского рода, оканчивающихся на шипящие.</w:t>
            </w:r>
          </w:p>
          <w:p w:rsidR="0090724B" w:rsidRPr="00150287" w:rsidRDefault="0090724B" w:rsidP="00E01932">
            <w:pPr>
              <w:contextualSpacing/>
            </w:pPr>
            <w:r w:rsidRPr="00150287">
              <w:rPr>
                <w:rStyle w:val="Bodytext8pt2"/>
                <w:sz w:val="22"/>
                <w:szCs w:val="22"/>
              </w:rPr>
              <w:t xml:space="preserve">Находить </w:t>
            </w:r>
            <w:r w:rsidRPr="00150287">
              <w:rPr>
                <w:sz w:val="22"/>
                <w:szCs w:val="22"/>
              </w:rPr>
              <w:t>орфограмму -правописание мягкого знака в конце имен существительных  женского рода</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76"/>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89</w:t>
            </w:r>
          </w:p>
        </w:tc>
        <w:tc>
          <w:tcPr>
            <w:tcW w:w="2835" w:type="dxa"/>
          </w:tcPr>
          <w:p w:rsidR="0090724B" w:rsidRPr="00150287" w:rsidRDefault="0090724B" w:rsidP="00E01932">
            <w:r w:rsidRPr="00150287">
              <w:rPr>
                <w:sz w:val="22"/>
                <w:szCs w:val="22"/>
              </w:rPr>
              <w:t>Мягкий знак после шипящих в конце имен существительных женского рода. Закрепление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90724B" w:rsidRPr="00150287" w:rsidTr="0098287E">
        <w:trPr>
          <w:trHeight w:val="988"/>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90</w:t>
            </w:r>
          </w:p>
        </w:tc>
        <w:tc>
          <w:tcPr>
            <w:tcW w:w="2835" w:type="dxa"/>
          </w:tcPr>
          <w:p w:rsidR="0090724B" w:rsidRPr="00150287" w:rsidRDefault="0090724B" w:rsidP="00E01932">
            <w:r w:rsidRPr="00150287">
              <w:rPr>
                <w:sz w:val="22"/>
                <w:szCs w:val="22"/>
              </w:rPr>
              <w:t xml:space="preserve">Проверочная работа по теме «Мягкий знак после шипящих на конце имён существительных женского рода.».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42"/>
        </w:trPr>
        <w:tc>
          <w:tcPr>
            <w:tcW w:w="993" w:type="dxa"/>
          </w:tcPr>
          <w:p w:rsidR="0090724B" w:rsidRPr="00150287" w:rsidRDefault="0090724B" w:rsidP="00E01932">
            <w:pPr>
              <w:shd w:val="clear" w:color="auto" w:fill="FFFFFF"/>
              <w:rPr>
                <w:color w:val="000000"/>
              </w:rPr>
            </w:pPr>
            <w:r w:rsidRPr="00150287">
              <w:rPr>
                <w:color w:val="000000"/>
                <w:sz w:val="22"/>
                <w:szCs w:val="22"/>
              </w:rPr>
              <w:t>91</w:t>
            </w:r>
          </w:p>
        </w:tc>
        <w:tc>
          <w:tcPr>
            <w:tcW w:w="2835" w:type="dxa"/>
          </w:tcPr>
          <w:p w:rsidR="0090724B" w:rsidRPr="00150287" w:rsidRDefault="0090724B" w:rsidP="00E01932">
            <w:r w:rsidRPr="00150287">
              <w:rPr>
                <w:sz w:val="22"/>
                <w:szCs w:val="22"/>
              </w:rPr>
              <w:t>Работа над ошибками.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rStyle w:val="Bodytext8pt3"/>
                <w:sz w:val="22"/>
                <w:szCs w:val="22"/>
              </w:rPr>
              <w:t>Называть</w:t>
            </w:r>
            <w:r w:rsidRPr="00150287">
              <w:rPr>
                <w:rStyle w:val="Bodytext8pt2"/>
                <w:sz w:val="22"/>
                <w:szCs w:val="22"/>
              </w:rPr>
              <w:t xml:space="preserve"> падежи имён существительных по порядку.</w:t>
            </w:r>
            <w:r w:rsidRPr="00150287">
              <w:rPr>
                <w:rStyle w:val="Bodytext8pt3"/>
                <w:sz w:val="22"/>
                <w:szCs w:val="22"/>
              </w:rPr>
              <w:t xml:space="preserve"> Назы</w:t>
            </w:r>
            <w:r w:rsidRPr="00150287">
              <w:rPr>
                <w:rStyle w:val="Bodytext8pt3"/>
                <w:sz w:val="22"/>
                <w:szCs w:val="22"/>
              </w:rPr>
              <w:softHyphen/>
              <w:t>вать</w:t>
            </w:r>
            <w:r w:rsidRPr="00150287">
              <w:rPr>
                <w:rStyle w:val="Bodytext8pt2"/>
                <w:sz w:val="22"/>
                <w:szCs w:val="22"/>
              </w:rPr>
              <w:t xml:space="preserve"> вопросы падежей имён существительных.</w:t>
            </w:r>
            <w:r w:rsidRPr="00150287">
              <w:rPr>
                <w:rStyle w:val="Bodytext8pt3"/>
                <w:sz w:val="22"/>
                <w:szCs w:val="22"/>
              </w:rPr>
              <w:t xml:space="preserve"> Изменять</w:t>
            </w:r>
            <w:r w:rsidRPr="00150287">
              <w:rPr>
                <w:rStyle w:val="Bodytext8pt2"/>
                <w:sz w:val="22"/>
                <w:szCs w:val="22"/>
              </w:rPr>
              <w:t xml:space="preserve"> су</w:t>
            </w:r>
            <w:r w:rsidRPr="00150287">
              <w:rPr>
                <w:rStyle w:val="Bodytext8pt2"/>
                <w:sz w:val="22"/>
                <w:szCs w:val="22"/>
              </w:rPr>
              <w:softHyphen/>
              <w:t>ществительные по падежам.</w:t>
            </w:r>
            <w:r w:rsidRPr="00150287">
              <w:rPr>
                <w:rStyle w:val="Bodytext8pt3"/>
                <w:sz w:val="22"/>
                <w:szCs w:val="22"/>
              </w:rPr>
              <w:t xml:space="preserve"> Определять</w:t>
            </w:r>
            <w:r w:rsidRPr="00150287">
              <w:rPr>
                <w:rStyle w:val="Bodytext8pt2"/>
                <w:sz w:val="22"/>
                <w:szCs w:val="22"/>
              </w:rPr>
              <w:t xml:space="preserve"> падеж имён сущест</w:t>
            </w:r>
            <w:r w:rsidRPr="00150287">
              <w:rPr>
                <w:rStyle w:val="Bodytext8pt2"/>
                <w:sz w:val="22"/>
                <w:szCs w:val="22"/>
              </w:rPr>
              <w:softHyphen/>
              <w:t>вительных по предложенному алгоритму.</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92</w:t>
            </w:r>
          </w:p>
        </w:tc>
        <w:tc>
          <w:tcPr>
            <w:tcW w:w="2835" w:type="dxa"/>
          </w:tcPr>
          <w:p w:rsidR="0090724B" w:rsidRPr="00150287" w:rsidRDefault="0090724B" w:rsidP="00E01932">
            <w:r w:rsidRPr="00150287">
              <w:rPr>
                <w:sz w:val="22"/>
                <w:szCs w:val="22"/>
              </w:rPr>
              <w:t>Изменение имен существительных по падежам. Понятия «Склонение», «Падеж»</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rStyle w:val="Bodytext8pt3"/>
                <w:sz w:val="22"/>
                <w:szCs w:val="22"/>
              </w:rPr>
            </w:pPr>
            <w:r w:rsidRPr="00150287">
              <w:rPr>
                <w:sz w:val="22"/>
                <w:szCs w:val="22"/>
              </w:rPr>
              <w:t xml:space="preserve">Определять названия падежей, роль окончания при изменении имен существительных по падежам, </w:t>
            </w:r>
            <w:r w:rsidRPr="00150287">
              <w:rPr>
                <w:iCs/>
                <w:sz w:val="22"/>
                <w:szCs w:val="22"/>
              </w:rPr>
              <w:t>определять падеж имени существительного</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93</w:t>
            </w:r>
          </w:p>
        </w:tc>
        <w:tc>
          <w:tcPr>
            <w:tcW w:w="2835" w:type="dxa"/>
          </w:tcPr>
          <w:p w:rsidR="0090724B" w:rsidRPr="00150287" w:rsidRDefault="0090724B" w:rsidP="00E01932">
            <w:r w:rsidRPr="00150287">
              <w:rPr>
                <w:sz w:val="22"/>
                <w:szCs w:val="22"/>
              </w:rPr>
              <w:t>Изменение имен существительных по падежам. Алгоритм определения падежа.</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697"/>
        </w:trPr>
        <w:tc>
          <w:tcPr>
            <w:tcW w:w="993" w:type="dxa"/>
          </w:tcPr>
          <w:p w:rsidR="0090724B" w:rsidRPr="00150287" w:rsidRDefault="0090724B" w:rsidP="00E01932">
            <w:pPr>
              <w:shd w:val="clear" w:color="auto" w:fill="FFFFFF"/>
              <w:rPr>
                <w:color w:val="000000"/>
              </w:rPr>
            </w:pPr>
            <w:r w:rsidRPr="00150287">
              <w:rPr>
                <w:color w:val="000000"/>
                <w:sz w:val="22"/>
                <w:szCs w:val="22"/>
              </w:rPr>
              <w:t>94</w:t>
            </w:r>
          </w:p>
        </w:tc>
        <w:tc>
          <w:tcPr>
            <w:tcW w:w="2835" w:type="dxa"/>
          </w:tcPr>
          <w:p w:rsidR="0090724B" w:rsidRPr="00150287" w:rsidRDefault="0090724B" w:rsidP="00E01932">
            <w:r w:rsidRPr="00150287">
              <w:rPr>
                <w:sz w:val="22"/>
                <w:szCs w:val="22"/>
              </w:rPr>
              <w:t>Изменение имен существительных по падежам. Слова - помощники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3"/>
                <w:sz w:val="22"/>
                <w:szCs w:val="22"/>
              </w:rPr>
            </w:pP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rPr>
                <w:color w:val="000000"/>
              </w:rPr>
            </w:pPr>
            <w:r w:rsidRPr="00150287">
              <w:rPr>
                <w:color w:val="000000"/>
                <w:sz w:val="22"/>
                <w:szCs w:val="22"/>
              </w:rPr>
              <w:t>95</w:t>
            </w:r>
          </w:p>
        </w:tc>
        <w:tc>
          <w:tcPr>
            <w:tcW w:w="2835" w:type="dxa"/>
          </w:tcPr>
          <w:p w:rsidR="0090724B" w:rsidRPr="00150287" w:rsidRDefault="0090724B" w:rsidP="00E01932">
            <w:r w:rsidRPr="00150287">
              <w:rPr>
                <w:sz w:val="22"/>
                <w:szCs w:val="22"/>
              </w:rPr>
              <w:t>Именительный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contextualSpacing/>
            </w:pPr>
            <w:r w:rsidRPr="00150287">
              <w:rPr>
                <w:sz w:val="22"/>
                <w:szCs w:val="22"/>
              </w:rPr>
              <w:t>Определять имена существительные в именительном падеже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96</w:t>
            </w:r>
          </w:p>
        </w:tc>
        <w:tc>
          <w:tcPr>
            <w:tcW w:w="2835" w:type="dxa"/>
          </w:tcPr>
          <w:p w:rsidR="0090724B" w:rsidRPr="00150287" w:rsidRDefault="0090724B" w:rsidP="00E01932">
            <w:r w:rsidRPr="00150287">
              <w:rPr>
                <w:sz w:val="22"/>
                <w:szCs w:val="22"/>
              </w:rPr>
              <w:t>Родительный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Определять имена существительные в родительном падеже, вопросы и предлоги родительного падежа</w:t>
            </w: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97</w:t>
            </w:r>
          </w:p>
        </w:tc>
        <w:tc>
          <w:tcPr>
            <w:tcW w:w="2835" w:type="dxa"/>
          </w:tcPr>
          <w:p w:rsidR="0090724B" w:rsidRPr="00150287" w:rsidRDefault="0090724B" w:rsidP="00E01932">
            <w:r w:rsidRPr="00150287">
              <w:rPr>
                <w:sz w:val="22"/>
                <w:szCs w:val="22"/>
              </w:rPr>
              <w:t>Окончания существительных в родительном падеже.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98</w:t>
            </w:r>
          </w:p>
        </w:tc>
        <w:tc>
          <w:tcPr>
            <w:tcW w:w="2835" w:type="dxa"/>
          </w:tcPr>
          <w:p w:rsidR="0090724B" w:rsidRPr="00150287" w:rsidRDefault="0090724B" w:rsidP="00E01932">
            <w:r w:rsidRPr="00150287">
              <w:rPr>
                <w:sz w:val="22"/>
                <w:szCs w:val="22"/>
              </w:rPr>
              <w:t>Дательный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 xml:space="preserve">Определять имена существительные в дательном падеже, </w:t>
            </w:r>
            <w:r w:rsidRPr="00150287">
              <w:rPr>
                <w:sz w:val="22"/>
                <w:szCs w:val="22"/>
              </w:rPr>
              <w:lastRenderedPageBreak/>
              <w:t>вопросы и предлоги дательного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lastRenderedPageBreak/>
              <w:t>99</w:t>
            </w:r>
          </w:p>
        </w:tc>
        <w:tc>
          <w:tcPr>
            <w:tcW w:w="2835" w:type="dxa"/>
          </w:tcPr>
          <w:p w:rsidR="0090724B" w:rsidRPr="00150287" w:rsidRDefault="0090724B" w:rsidP="00E01932">
            <w:r w:rsidRPr="00150287">
              <w:rPr>
                <w:sz w:val="22"/>
                <w:szCs w:val="22"/>
              </w:rPr>
              <w:t>Винительный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Определять имена существительные в винительном падеже, вопросы и предлогов винительного падежа</w:t>
            </w: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100</w:t>
            </w:r>
          </w:p>
        </w:tc>
        <w:tc>
          <w:tcPr>
            <w:tcW w:w="2835" w:type="dxa"/>
          </w:tcPr>
          <w:p w:rsidR="0090724B" w:rsidRPr="00150287" w:rsidRDefault="0090724B" w:rsidP="00E01932">
            <w:r w:rsidRPr="00150287">
              <w:rPr>
                <w:sz w:val="22"/>
                <w:szCs w:val="22"/>
              </w:rPr>
              <w:t>Творительный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Определять имена существительные в творительном падеже, вопросы и предлоги творительного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101</w:t>
            </w:r>
          </w:p>
        </w:tc>
        <w:tc>
          <w:tcPr>
            <w:tcW w:w="2835" w:type="dxa"/>
          </w:tcPr>
          <w:p w:rsidR="0090724B" w:rsidRPr="00150287" w:rsidRDefault="0090724B" w:rsidP="00E01932">
            <w:r w:rsidRPr="00150287">
              <w:rPr>
                <w:sz w:val="22"/>
                <w:szCs w:val="22"/>
              </w:rPr>
              <w:t>Окончания существительных в творительном падеже.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102</w:t>
            </w:r>
          </w:p>
        </w:tc>
        <w:tc>
          <w:tcPr>
            <w:tcW w:w="2835" w:type="dxa"/>
          </w:tcPr>
          <w:p w:rsidR="0090724B" w:rsidRPr="00150287" w:rsidRDefault="0090724B" w:rsidP="00E01932">
            <w:r w:rsidRPr="00150287">
              <w:rPr>
                <w:sz w:val="22"/>
                <w:szCs w:val="22"/>
              </w:rPr>
              <w:t>Предложный падеж.</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Определять имена существительные в предложном падеже, вопросы и предлоги предложного падежа</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103</w:t>
            </w:r>
          </w:p>
        </w:tc>
        <w:tc>
          <w:tcPr>
            <w:tcW w:w="2835" w:type="dxa"/>
          </w:tcPr>
          <w:p w:rsidR="0090724B" w:rsidRPr="00150287" w:rsidRDefault="0090724B" w:rsidP="00E01932">
            <w:r w:rsidRPr="00150287">
              <w:rPr>
                <w:sz w:val="22"/>
                <w:szCs w:val="22"/>
              </w:rPr>
              <w:t>Изменение имен существительных по падежам (склонение).</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pPr>
            <w:r w:rsidRPr="00150287">
              <w:rPr>
                <w:sz w:val="22"/>
                <w:szCs w:val="22"/>
              </w:rPr>
              <w:t>Определять падеж имени существительного и его окончание;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104</w:t>
            </w:r>
          </w:p>
        </w:tc>
        <w:tc>
          <w:tcPr>
            <w:tcW w:w="2835" w:type="dxa"/>
          </w:tcPr>
          <w:p w:rsidR="0090724B" w:rsidRPr="00150287" w:rsidRDefault="0090724B" w:rsidP="00E01932">
            <w:r w:rsidRPr="00150287">
              <w:rPr>
                <w:sz w:val="22"/>
                <w:szCs w:val="22"/>
              </w:rPr>
              <w:t xml:space="preserve">Склонение имён существительных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570"/>
        </w:trPr>
        <w:tc>
          <w:tcPr>
            <w:tcW w:w="993" w:type="dxa"/>
          </w:tcPr>
          <w:p w:rsidR="0090724B" w:rsidRPr="00150287" w:rsidRDefault="0090724B" w:rsidP="00E01932">
            <w:pPr>
              <w:shd w:val="clear" w:color="auto" w:fill="FFFFFF"/>
              <w:jc w:val="center"/>
            </w:pPr>
            <w:r w:rsidRPr="00150287">
              <w:rPr>
                <w:sz w:val="22"/>
                <w:szCs w:val="22"/>
              </w:rPr>
              <w:t>105</w:t>
            </w:r>
          </w:p>
        </w:tc>
        <w:tc>
          <w:tcPr>
            <w:tcW w:w="2835" w:type="dxa"/>
          </w:tcPr>
          <w:p w:rsidR="0090724B" w:rsidRPr="00150287" w:rsidRDefault="0090724B" w:rsidP="00E01932">
            <w:r w:rsidRPr="00150287">
              <w:rPr>
                <w:sz w:val="22"/>
                <w:szCs w:val="22"/>
              </w:rPr>
              <w:t>Разбор имени существительного как части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sz w:val="22"/>
                <w:szCs w:val="22"/>
              </w:rPr>
              <w:t xml:space="preserve"> </w:t>
            </w:r>
            <w:r w:rsidRPr="00150287">
              <w:rPr>
                <w:rStyle w:val="Bodytext8pt3"/>
                <w:sz w:val="22"/>
                <w:szCs w:val="22"/>
              </w:rPr>
              <w:t>Разбирать</w:t>
            </w:r>
            <w:r w:rsidRPr="00150287">
              <w:rPr>
                <w:rStyle w:val="Bodytext8pt"/>
                <w:sz w:val="22"/>
                <w:szCs w:val="22"/>
              </w:rPr>
              <w:t xml:space="preserve"> имя существительное:</w:t>
            </w:r>
            <w:r w:rsidRPr="00150287">
              <w:rPr>
                <w:rStyle w:val="Bodytext8pt3"/>
                <w:sz w:val="22"/>
                <w:szCs w:val="22"/>
              </w:rPr>
              <w:t xml:space="preserve"> называть</w:t>
            </w:r>
            <w:r w:rsidRPr="00150287">
              <w:rPr>
                <w:rStyle w:val="Bodytext8pt"/>
                <w:sz w:val="22"/>
                <w:szCs w:val="22"/>
              </w:rPr>
              <w:t xml:space="preserve"> начальную форму, </w:t>
            </w:r>
            <w:r w:rsidRPr="00150287">
              <w:rPr>
                <w:rStyle w:val="Bodytext8pt3"/>
                <w:sz w:val="22"/>
                <w:szCs w:val="22"/>
              </w:rPr>
              <w:t>определять,</w:t>
            </w:r>
            <w:r w:rsidRPr="00150287">
              <w:rPr>
                <w:rStyle w:val="Bodytext8pt"/>
                <w:sz w:val="22"/>
                <w:szCs w:val="22"/>
              </w:rPr>
              <w:t xml:space="preserve"> собственное оно или нарицательное, одушевлён</w:t>
            </w:r>
            <w:r w:rsidRPr="00150287">
              <w:rPr>
                <w:rStyle w:val="Bodytext8pt"/>
                <w:sz w:val="22"/>
                <w:szCs w:val="22"/>
              </w:rPr>
              <w:softHyphen/>
              <w:t>ное или неодушевлённое,</w:t>
            </w:r>
            <w:r w:rsidRPr="00150287">
              <w:rPr>
                <w:rStyle w:val="Bodytext8pt3"/>
                <w:sz w:val="22"/>
                <w:szCs w:val="22"/>
              </w:rPr>
              <w:t xml:space="preserve"> указывать</w:t>
            </w:r>
            <w:r w:rsidRPr="00150287">
              <w:rPr>
                <w:rStyle w:val="Bodytext8pt"/>
                <w:sz w:val="22"/>
                <w:szCs w:val="22"/>
              </w:rPr>
              <w:t xml:space="preserve"> род, число, падеж.</w:t>
            </w:r>
            <w:r w:rsidRPr="00150287">
              <w:rPr>
                <w:sz w:val="22"/>
                <w:szCs w:val="22"/>
              </w:rPr>
              <w:t xml:space="preserve"> Уметь делать устный и письменный разбор имени существительного как части речи;</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855"/>
        </w:trPr>
        <w:tc>
          <w:tcPr>
            <w:tcW w:w="993" w:type="dxa"/>
          </w:tcPr>
          <w:p w:rsidR="0090724B" w:rsidRPr="00150287" w:rsidRDefault="0090724B" w:rsidP="00E01932">
            <w:pPr>
              <w:shd w:val="clear" w:color="auto" w:fill="FFFFFF"/>
              <w:jc w:val="center"/>
            </w:pPr>
            <w:r w:rsidRPr="00150287">
              <w:rPr>
                <w:sz w:val="22"/>
                <w:szCs w:val="22"/>
              </w:rPr>
              <w:t>106</w:t>
            </w:r>
          </w:p>
        </w:tc>
        <w:tc>
          <w:tcPr>
            <w:tcW w:w="2835" w:type="dxa"/>
          </w:tcPr>
          <w:p w:rsidR="0090724B" w:rsidRPr="00150287" w:rsidRDefault="0090724B" w:rsidP="00E01932">
            <w:r w:rsidRPr="00150287">
              <w:rPr>
                <w:sz w:val="22"/>
                <w:szCs w:val="22"/>
              </w:rPr>
              <w:t>Систематизировать знания об имени существительном.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rPr>
                <w:color w:val="000000"/>
              </w:rPr>
            </w:pPr>
            <w:r w:rsidRPr="00150287">
              <w:rPr>
                <w:color w:val="000000"/>
                <w:sz w:val="22"/>
                <w:szCs w:val="22"/>
              </w:rPr>
              <w:t>107</w:t>
            </w:r>
          </w:p>
        </w:tc>
        <w:tc>
          <w:tcPr>
            <w:tcW w:w="2835" w:type="dxa"/>
          </w:tcPr>
          <w:p w:rsidR="0090724B" w:rsidRPr="00150287" w:rsidRDefault="0090724B" w:rsidP="00E01932">
            <w:pPr>
              <w:rPr>
                <w:bCs/>
              </w:rPr>
            </w:pPr>
            <w:r w:rsidRPr="00150287">
              <w:rPr>
                <w:bCs/>
                <w:sz w:val="22"/>
                <w:szCs w:val="22"/>
              </w:rPr>
              <w:t>Проверочная работа</w:t>
            </w:r>
            <w:r w:rsidRPr="00150287">
              <w:rPr>
                <w:b/>
                <w:bCs/>
                <w:sz w:val="22"/>
                <w:szCs w:val="22"/>
              </w:rPr>
              <w:t xml:space="preserve"> </w:t>
            </w:r>
            <w:r w:rsidRPr="00150287">
              <w:rPr>
                <w:bCs/>
                <w:sz w:val="22"/>
                <w:szCs w:val="22"/>
              </w:rPr>
              <w:t>по теме «Имя существительное как часть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561"/>
        </w:trPr>
        <w:tc>
          <w:tcPr>
            <w:tcW w:w="993" w:type="dxa"/>
          </w:tcPr>
          <w:p w:rsidR="0090724B" w:rsidRPr="00150287" w:rsidRDefault="0090724B" w:rsidP="00E01932">
            <w:pPr>
              <w:shd w:val="clear" w:color="auto" w:fill="FFFFFF"/>
              <w:jc w:val="center"/>
            </w:pPr>
            <w:r w:rsidRPr="00150287">
              <w:rPr>
                <w:sz w:val="22"/>
                <w:szCs w:val="22"/>
              </w:rPr>
              <w:t>108</w:t>
            </w:r>
          </w:p>
        </w:tc>
        <w:tc>
          <w:tcPr>
            <w:tcW w:w="2835" w:type="dxa"/>
          </w:tcPr>
          <w:p w:rsidR="0090724B" w:rsidRPr="00150287" w:rsidRDefault="0090724B" w:rsidP="00E01932">
            <w:pPr>
              <w:rPr>
                <w:bCs/>
              </w:rPr>
            </w:pPr>
            <w:r w:rsidRPr="00150287">
              <w:rPr>
                <w:bCs/>
                <w:sz w:val="22"/>
                <w:szCs w:val="22"/>
              </w:rPr>
              <w:t>Контрольный по теме «Имя существительное»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Style w:val="Bodytext8pt3"/>
                <w:sz w:val="22"/>
                <w:szCs w:val="22"/>
              </w:rPr>
            </w:pPr>
            <w:r w:rsidRPr="00150287">
              <w:rPr>
                <w:rFonts w:ascii="Times New Roman" w:eastAsia="Times New Roman" w:hAnsi="Times New Roman"/>
              </w:rPr>
              <w:t>Записывать под диктовку слова без ошибок, пропусков и искажений;</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954"/>
        </w:trPr>
        <w:tc>
          <w:tcPr>
            <w:tcW w:w="993" w:type="dxa"/>
          </w:tcPr>
          <w:p w:rsidR="0090724B" w:rsidRPr="00150287" w:rsidRDefault="0090724B" w:rsidP="00E01932">
            <w:pPr>
              <w:shd w:val="clear" w:color="auto" w:fill="FFFFFF"/>
              <w:jc w:val="center"/>
            </w:pPr>
            <w:r w:rsidRPr="00150287">
              <w:rPr>
                <w:sz w:val="22"/>
                <w:szCs w:val="22"/>
              </w:rPr>
              <w:t>109</w:t>
            </w:r>
          </w:p>
        </w:tc>
        <w:tc>
          <w:tcPr>
            <w:tcW w:w="2835" w:type="dxa"/>
          </w:tcPr>
          <w:p w:rsidR="0090724B" w:rsidRPr="00150287" w:rsidRDefault="0090724B" w:rsidP="00E01932">
            <w:r w:rsidRPr="00150287">
              <w:rPr>
                <w:bCs/>
                <w:sz w:val="22"/>
                <w:szCs w:val="22"/>
              </w:rPr>
              <w:t xml:space="preserve">Работа над ошибками, допущенными в диктанте. </w:t>
            </w:r>
            <w:r w:rsidRPr="00150287">
              <w:rPr>
                <w:sz w:val="22"/>
                <w:szCs w:val="22"/>
              </w:rPr>
              <w:t>Личные местоимения.</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rStyle w:val="Bodytext8pt3"/>
                <w:sz w:val="22"/>
                <w:szCs w:val="22"/>
              </w:rPr>
              <w:t>Сравнивать</w:t>
            </w:r>
            <w:r w:rsidRPr="00150287">
              <w:rPr>
                <w:rStyle w:val="Bodytext8pt"/>
                <w:sz w:val="22"/>
                <w:szCs w:val="22"/>
              </w:rPr>
              <w:t xml:space="preserve"> по значению и по функции имена существитель</w:t>
            </w:r>
            <w:r w:rsidRPr="00150287">
              <w:rPr>
                <w:rStyle w:val="Bodytext8pt"/>
                <w:sz w:val="22"/>
                <w:szCs w:val="22"/>
              </w:rPr>
              <w:softHyphen/>
              <w:t>ные и местоимения.</w:t>
            </w:r>
            <w:r w:rsidRPr="00150287">
              <w:rPr>
                <w:rStyle w:val="Bodytext8pt3"/>
                <w:sz w:val="22"/>
                <w:szCs w:val="22"/>
              </w:rPr>
              <w:t xml:space="preserve"> Редактировать</w:t>
            </w:r>
            <w:r w:rsidRPr="00150287">
              <w:rPr>
                <w:rStyle w:val="Bodytext8pt"/>
                <w:sz w:val="22"/>
                <w:szCs w:val="22"/>
              </w:rPr>
              <w:t xml:space="preserve"> тексты, используя личные местоимения.</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440"/>
        </w:trPr>
        <w:tc>
          <w:tcPr>
            <w:tcW w:w="14034" w:type="dxa"/>
            <w:gridSpan w:val="9"/>
          </w:tcPr>
          <w:p w:rsidR="0090724B" w:rsidRPr="00150287" w:rsidRDefault="0090724B" w:rsidP="00E01932">
            <w:pPr>
              <w:jc w:val="center"/>
            </w:pPr>
            <w:r w:rsidRPr="00150287">
              <w:rPr>
                <w:sz w:val="22"/>
                <w:szCs w:val="22"/>
              </w:rPr>
              <w:t>Местоимения (3)</w:t>
            </w:r>
          </w:p>
        </w:tc>
      </w:tr>
      <w:tr w:rsidR="0090724B" w:rsidRPr="00150287" w:rsidTr="0098287E">
        <w:trPr>
          <w:trHeight w:val="418"/>
        </w:trPr>
        <w:tc>
          <w:tcPr>
            <w:tcW w:w="993" w:type="dxa"/>
          </w:tcPr>
          <w:p w:rsidR="0090724B" w:rsidRPr="00150287" w:rsidRDefault="0090724B" w:rsidP="00E01932">
            <w:pPr>
              <w:shd w:val="clear" w:color="auto" w:fill="FFFFFF"/>
              <w:jc w:val="center"/>
            </w:pPr>
            <w:r w:rsidRPr="00150287">
              <w:rPr>
                <w:sz w:val="22"/>
                <w:szCs w:val="22"/>
              </w:rPr>
              <w:t>110</w:t>
            </w:r>
          </w:p>
        </w:tc>
        <w:tc>
          <w:tcPr>
            <w:tcW w:w="2835" w:type="dxa"/>
          </w:tcPr>
          <w:p w:rsidR="0090724B" w:rsidRPr="00150287" w:rsidRDefault="0090724B" w:rsidP="00E01932">
            <w:r w:rsidRPr="00150287">
              <w:rPr>
                <w:sz w:val="22"/>
                <w:szCs w:val="22"/>
              </w:rPr>
              <w:t>Функции местоимений в речи.</w:t>
            </w:r>
          </w:p>
        </w:tc>
        <w:tc>
          <w:tcPr>
            <w:tcW w:w="709" w:type="dxa"/>
            <w:vMerge w:val="restart"/>
          </w:tcPr>
          <w:p w:rsidR="0090724B" w:rsidRPr="00150287" w:rsidRDefault="0090724B" w:rsidP="00E01932">
            <w:pPr>
              <w:contextualSpacing/>
              <w:jc w:val="center"/>
            </w:pPr>
            <w:r w:rsidRPr="00150287">
              <w:rPr>
                <w:sz w:val="22"/>
                <w:szCs w:val="22"/>
              </w:rPr>
              <w:t>3</w:t>
            </w:r>
          </w:p>
        </w:tc>
        <w:tc>
          <w:tcPr>
            <w:tcW w:w="5954" w:type="dxa"/>
            <w:vMerge w:val="restart"/>
          </w:tcPr>
          <w:p w:rsidR="0090724B" w:rsidRPr="00150287" w:rsidRDefault="0090724B" w:rsidP="00E01932">
            <w:pPr>
              <w:rPr>
                <w:i/>
              </w:rPr>
            </w:pPr>
            <w:r w:rsidRPr="00150287">
              <w:rPr>
                <w:rStyle w:val="Bodytext8pt3"/>
                <w:sz w:val="22"/>
                <w:szCs w:val="22"/>
              </w:rPr>
              <w:t>Сравнивать</w:t>
            </w:r>
            <w:r w:rsidRPr="00150287">
              <w:rPr>
                <w:rStyle w:val="Bodytext8pt"/>
                <w:sz w:val="22"/>
                <w:szCs w:val="22"/>
              </w:rPr>
              <w:t xml:space="preserve"> </w:t>
            </w:r>
            <w:r w:rsidRPr="00150287">
              <w:rPr>
                <w:rStyle w:val="Bodytext8pt"/>
                <w:i w:val="0"/>
                <w:sz w:val="22"/>
                <w:szCs w:val="22"/>
              </w:rPr>
              <w:t>по значению и по функции имена существитель</w:t>
            </w:r>
            <w:r w:rsidRPr="00150287">
              <w:rPr>
                <w:rStyle w:val="Bodytext8pt"/>
                <w:i w:val="0"/>
                <w:sz w:val="22"/>
                <w:szCs w:val="22"/>
              </w:rPr>
              <w:softHyphen/>
              <w:t>ные и местоимения.</w:t>
            </w:r>
            <w:r w:rsidRPr="00150287">
              <w:rPr>
                <w:rStyle w:val="Bodytext8pt3"/>
                <w:i/>
                <w:sz w:val="22"/>
                <w:szCs w:val="22"/>
              </w:rPr>
              <w:t xml:space="preserve"> </w:t>
            </w:r>
            <w:r w:rsidRPr="00150287">
              <w:rPr>
                <w:rStyle w:val="Bodytext8pt3"/>
                <w:sz w:val="22"/>
                <w:szCs w:val="22"/>
              </w:rPr>
              <w:t>Редактировать</w:t>
            </w:r>
            <w:r w:rsidRPr="00150287">
              <w:rPr>
                <w:rStyle w:val="Bodytext8pt"/>
                <w:sz w:val="22"/>
                <w:szCs w:val="22"/>
              </w:rPr>
              <w:t xml:space="preserve"> </w:t>
            </w:r>
            <w:r w:rsidRPr="00150287">
              <w:rPr>
                <w:rStyle w:val="Bodytext8pt"/>
                <w:i w:val="0"/>
                <w:sz w:val="22"/>
                <w:szCs w:val="22"/>
              </w:rPr>
              <w:t>тексты, используя личные местоимения.</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24"/>
        </w:trPr>
        <w:tc>
          <w:tcPr>
            <w:tcW w:w="993" w:type="dxa"/>
          </w:tcPr>
          <w:p w:rsidR="0090724B" w:rsidRPr="00150287" w:rsidRDefault="0090724B" w:rsidP="00E01932">
            <w:pPr>
              <w:shd w:val="clear" w:color="auto" w:fill="FFFFFF"/>
              <w:jc w:val="center"/>
            </w:pPr>
            <w:r w:rsidRPr="00150287">
              <w:rPr>
                <w:sz w:val="22"/>
                <w:szCs w:val="22"/>
              </w:rPr>
              <w:t>111</w:t>
            </w:r>
          </w:p>
        </w:tc>
        <w:tc>
          <w:tcPr>
            <w:tcW w:w="2835" w:type="dxa"/>
          </w:tcPr>
          <w:p w:rsidR="0090724B" w:rsidRPr="00150287" w:rsidRDefault="0090724B" w:rsidP="00E01932">
            <w:r w:rsidRPr="00150287">
              <w:rPr>
                <w:sz w:val="22"/>
                <w:szCs w:val="22"/>
              </w:rPr>
              <w:t>Формы местоимений.</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954"/>
        </w:trPr>
        <w:tc>
          <w:tcPr>
            <w:tcW w:w="993" w:type="dxa"/>
          </w:tcPr>
          <w:p w:rsidR="0090724B" w:rsidRPr="00150287" w:rsidRDefault="0090724B" w:rsidP="00E01932">
            <w:pPr>
              <w:shd w:val="clear" w:color="auto" w:fill="FFFFFF"/>
              <w:jc w:val="center"/>
            </w:pPr>
            <w:r w:rsidRPr="00150287">
              <w:rPr>
                <w:sz w:val="22"/>
                <w:szCs w:val="22"/>
              </w:rPr>
              <w:lastRenderedPageBreak/>
              <w:t>112</w:t>
            </w:r>
          </w:p>
        </w:tc>
        <w:tc>
          <w:tcPr>
            <w:tcW w:w="2835" w:type="dxa"/>
          </w:tcPr>
          <w:p w:rsidR="0090724B" w:rsidRPr="00150287" w:rsidRDefault="0090724B" w:rsidP="00E01932">
            <w:r w:rsidRPr="00150287">
              <w:rPr>
                <w:sz w:val="22"/>
                <w:szCs w:val="22"/>
              </w:rPr>
              <w:t>Употребление местоимений в речи.</w:t>
            </w:r>
          </w:p>
        </w:tc>
        <w:tc>
          <w:tcPr>
            <w:tcW w:w="709" w:type="dxa"/>
            <w:vMerge/>
          </w:tcPr>
          <w:p w:rsidR="0090724B" w:rsidRPr="00150287" w:rsidRDefault="0090724B" w:rsidP="00E01932">
            <w:pPr>
              <w:contextualSpacing/>
              <w:jc w:val="center"/>
            </w:pP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45"/>
        </w:trPr>
        <w:tc>
          <w:tcPr>
            <w:tcW w:w="14034" w:type="dxa"/>
            <w:gridSpan w:val="9"/>
          </w:tcPr>
          <w:p w:rsidR="0090724B" w:rsidRPr="00150287" w:rsidRDefault="0090724B" w:rsidP="00E01932">
            <w:pPr>
              <w:jc w:val="center"/>
              <w:rPr>
                <w:b/>
              </w:rPr>
            </w:pPr>
            <w:r w:rsidRPr="00150287">
              <w:rPr>
                <w:b/>
                <w:sz w:val="22"/>
                <w:szCs w:val="22"/>
              </w:rPr>
              <w:t>Глагол (46)</w:t>
            </w:r>
          </w:p>
        </w:tc>
      </w:tr>
      <w:tr w:rsidR="00150287" w:rsidRPr="00150287" w:rsidTr="0098287E">
        <w:trPr>
          <w:trHeight w:val="396"/>
        </w:trPr>
        <w:tc>
          <w:tcPr>
            <w:tcW w:w="993" w:type="dxa"/>
          </w:tcPr>
          <w:p w:rsidR="00150287" w:rsidRPr="00150287" w:rsidRDefault="00150287" w:rsidP="00E01932">
            <w:pPr>
              <w:shd w:val="clear" w:color="auto" w:fill="FFFFFF"/>
              <w:jc w:val="center"/>
            </w:pPr>
            <w:r w:rsidRPr="00150287">
              <w:rPr>
                <w:sz w:val="22"/>
                <w:szCs w:val="22"/>
              </w:rPr>
              <w:t>113</w:t>
            </w:r>
          </w:p>
        </w:tc>
        <w:tc>
          <w:tcPr>
            <w:tcW w:w="2835" w:type="dxa"/>
          </w:tcPr>
          <w:p w:rsidR="00150287" w:rsidRPr="00150287" w:rsidRDefault="00150287" w:rsidP="00E01932">
            <w:r w:rsidRPr="00150287">
              <w:rPr>
                <w:sz w:val="22"/>
                <w:szCs w:val="22"/>
              </w:rPr>
              <w:t>Глагол как часть речи.</w:t>
            </w:r>
            <w:r w:rsidRPr="00150287">
              <w:rPr>
                <w:bCs/>
                <w:i/>
                <w:sz w:val="22"/>
                <w:szCs w:val="22"/>
              </w:rPr>
              <w:t xml:space="preserve"> </w:t>
            </w:r>
          </w:p>
        </w:tc>
        <w:tc>
          <w:tcPr>
            <w:tcW w:w="709" w:type="dxa"/>
          </w:tcPr>
          <w:p w:rsidR="00150287" w:rsidRPr="00150287" w:rsidRDefault="00150287" w:rsidP="00E01932">
            <w:pPr>
              <w:contextualSpacing/>
              <w:jc w:val="center"/>
            </w:pPr>
            <w:r w:rsidRPr="00150287">
              <w:rPr>
                <w:sz w:val="22"/>
                <w:szCs w:val="22"/>
              </w:rPr>
              <w:t>1</w:t>
            </w:r>
          </w:p>
        </w:tc>
        <w:tc>
          <w:tcPr>
            <w:tcW w:w="5954" w:type="dxa"/>
            <w:vMerge w:val="restart"/>
          </w:tcPr>
          <w:p w:rsidR="00150287" w:rsidRPr="00150287" w:rsidRDefault="00150287" w:rsidP="00E01932">
            <w:pPr>
              <w:contextualSpacing/>
              <w:rPr>
                <w:i/>
              </w:rPr>
            </w:pPr>
            <w:r w:rsidRPr="00150287">
              <w:rPr>
                <w:rStyle w:val="Bodytext8pt3"/>
                <w:sz w:val="22"/>
                <w:szCs w:val="22"/>
              </w:rPr>
              <w:t>Распознавать</w:t>
            </w:r>
            <w:r w:rsidRPr="00150287">
              <w:rPr>
                <w:rStyle w:val="Bodytext8pt"/>
                <w:i w:val="0"/>
                <w:sz w:val="22"/>
                <w:szCs w:val="22"/>
              </w:rPr>
              <w:t xml:space="preserve"> глаголы в тексте на основе их значения и грам</w:t>
            </w:r>
            <w:r w:rsidRPr="00150287">
              <w:rPr>
                <w:rStyle w:val="Bodytext8pt"/>
                <w:i w:val="0"/>
                <w:sz w:val="22"/>
                <w:szCs w:val="22"/>
              </w:rPr>
              <w:softHyphen/>
              <w:t>матических признаков.</w:t>
            </w: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Borders>
              <w:top w:val="single" w:sz="4" w:space="0" w:color="auto"/>
            </w:tcBorders>
          </w:tcPr>
          <w:p w:rsidR="00150287" w:rsidRPr="00150287" w:rsidRDefault="00150287" w:rsidP="00E01932"/>
        </w:tc>
      </w:tr>
      <w:tr w:rsidR="00150287" w:rsidRPr="00150287" w:rsidTr="0098287E">
        <w:trPr>
          <w:trHeight w:val="416"/>
        </w:trPr>
        <w:tc>
          <w:tcPr>
            <w:tcW w:w="993" w:type="dxa"/>
          </w:tcPr>
          <w:p w:rsidR="00150287" w:rsidRPr="00150287" w:rsidRDefault="00150287" w:rsidP="00E01932">
            <w:pPr>
              <w:shd w:val="clear" w:color="auto" w:fill="FFFFFF"/>
              <w:jc w:val="center"/>
            </w:pPr>
            <w:r w:rsidRPr="00150287">
              <w:rPr>
                <w:sz w:val="22"/>
                <w:szCs w:val="22"/>
              </w:rPr>
              <w:t>114</w:t>
            </w:r>
          </w:p>
        </w:tc>
        <w:tc>
          <w:tcPr>
            <w:tcW w:w="2835" w:type="dxa"/>
          </w:tcPr>
          <w:p w:rsidR="00150287" w:rsidRPr="00150287" w:rsidRDefault="00150287" w:rsidP="00E01932">
            <w:r w:rsidRPr="00150287">
              <w:rPr>
                <w:sz w:val="22"/>
                <w:szCs w:val="22"/>
              </w:rPr>
              <w:t>Группы глаголов по значению</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pPr>
              <w:contextualSpacing/>
              <w:rPr>
                <w:rStyle w:val="Bodytext8pt3"/>
                <w:i/>
                <w:sz w:val="22"/>
                <w:szCs w:val="22"/>
              </w:rPr>
            </w:pP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Pr>
          <w:p w:rsidR="00150287" w:rsidRPr="00150287" w:rsidRDefault="00150287" w:rsidP="00E01932"/>
        </w:tc>
      </w:tr>
      <w:tr w:rsidR="00150287" w:rsidRPr="00150287" w:rsidTr="0098287E">
        <w:trPr>
          <w:trHeight w:val="416"/>
        </w:trPr>
        <w:tc>
          <w:tcPr>
            <w:tcW w:w="993" w:type="dxa"/>
          </w:tcPr>
          <w:p w:rsidR="00150287" w:rsidRPr="00150287" w:rsidRDefault="00150287" w:rsidP="00E01932">
            <w:pPr>
              <w:shd w:val="clear" w:color="auto" w:fill="FFFFFF"/>
              <w:jc w:val="center"/>
            </w:pPr>
            <w:r w:rsidRPr="00150287">
              <w:rPr>
                <w:sz w:val="22"/>
                <w:szCs w:val="22"/>
              </w:rPr>
              <w:t>115</w:t>
            </w:r>
          </w:p>
        </w:tc>
        <w:tc>
          <w:tcPr>
            <w:tcW w:w="2835" w:type="dxa"/>
          </w:tcPr>
          <w:p w:rsidR="00150287" w:rsidRPr="00150287" w:rsidRDefault="00150287" w:rsidP="00E01932">
            <w:r w:rsidRPr="00150287">
              <w:rPr>
                <w:sz w:val="22"/>
                <w:szCs w:val="22"/>
              </w:rPr>
              <w:t>Актуализация знаний о глаголе как о части речи.</w:t>
            </w:r>
          </w:p>
        </w:tc>
        <w:tc>
          <w:tcPr>
            <w:tcW w:w="709" w:type="dxa"/>
          </w:tcPr>
          <w:p w:rsidR="00150287" w:rsidRPr="00150287" w:rsidRDefault="00150287" w:rsidP="00E01932">
            <w:pPr>
              <w:contextualSpacing/>
              <w:jc w:val="center"/>
            </w:pPr>
            <w:r w:rsidRPr="00150287">
              <w:rPr>
                <w:sz w:val="22"/>
                <w:szCs w:val="22"/>
              </w:rPr>
              <w:t>1</w:t>
            </w:r>
          </w:p>
        </w:tc>
        <w:tc>
          <w:tcPr>
            <w:tcW w:w="5954" w:type="dxa"/>
            <w:vMerge/>
          </w:tcPr>
          <w:p w:rsidR="00150287" w:rsidRPr="00150287" w:rsidRDefault="00150287" w:rsidP="00E01932">
            <w:pPr>
              <w:contextualSpacing/>
              <w:rPr>
                <w:rStyle w:val="Bodytext8pt3"/>
                <w:i/>
                <w:sz w:val="22"/>
                <w:szCs w:val="22"/>
              </w:rPr>
            </w:pPr>
          </w:p>
        </w:tc>
        <w:tc>
          <w:tcPr>
            <w:tcW w:w="850" w:type="dxa"/>
            <w:tcBorders>
              <w:top w:val="single" w:sz="4" w:space="0" w:color="auto"/>
              <w:bottom w:val="single" w:sz="4" w:space="0" w:color="auto"/>
            </w:tcBorders>
          </w:tcPr>
          <w:p w:rsidR="00150287" w:rsidRPr="00150287" w:rsidRDefault="00150287" w:rsidP="00E01932"/>
        </w:tc>
        <w:tc>
          <w:tcPr>
            <w:tcW w:w="992" w:type="dxa"/>
            <w:tcBorders>
              <w:top w:val="single" w:sz="4" w:space="0" w:color="auto"/>
              <w:bottom w:val="single" w:sz="4" w:space="0" w:color="auto"/>
            </w:tcBorders>
          </w:tcPr>
          <w:p w:rsidR="00150287" w:rsidRPr="00150287" w:rsidRDefault="00150287" w:rsidP="00E01932"/>
        </w:tc>
        <w:tc>
          <w:tcPr>
            <w:tcW w:w="1701" w:type="dxa"/>
            <w:gridSpan w:val="3"/>
          </w:tcPr>
          <w:p w:rsidR="00150287" w:rsidRPr="00150287" w:rsidRDefault="00150287"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116</w:t>
            </w:r>
          </w:p>
        </w:tc>
        <w:tc>
          <w:tcPr>
            <w:tcW w:w="2835" w:type="dxa"/>
          </w:tcPr>
          <w:p w:rsidR="0090724B" w:rsidRPr="00150287" w:rsidRDefault="0090724B" w:rsidP="00E01932">
            <w:r w:rsidRPr="00150287">
              <w:rPr>
                <w:sz w:val="22"/>
                <w:szCs w:val="22"/>
              </w:rPr>
              <w:t>Изменение глаголов по временам.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jc w:val="both"/>
              <w:rPr>
                <w:i/>
              </w:rPr>
            </w:pPr>
            <w:r w:rsidRPr="00150287">
              <w:rPr>
                <w:rStyle w:val="Bodytext8pt3"/>
                <w:sz w:val="22"/>
                <w:szCs w:val="22"/>
              </w:rPr>
              <w:t>Образовывать</w:t>
            </w:r>
            <w:r w:rsidRPr="00150287">
              <w:rPr>
                <w:rStyle w:val="Bodytext8pt"/>
                <w:i w:val="0"/>
                <w:sz w:val="22"/>
                <w:szCs w:val="22"/>
              </w:rPr>
              <w:t xml:space="preserve"> глагольные формы настоящего, прошедшего и будущего времени.</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 на основе их значения и грамматических признаков;</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pPr>
              <w:contextualSpacing/>
              <w:jc w:val="both"/>
              <w:rPr>
                <w:i/>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117</w:t>
            </w:r>
          </w:p>
        </w:tc>
        <w:tc>
          <w:tcPr>
            <w:tcW w:w="2835" w:type="dxa"/>
          </w:tcPr>
          <w:p w:rsidR="0090724B" w:rsidRPr="00150287" w:rsidRDefault="0090724B" w:rsidP="00E01932">
            <w:r w:rsidRPr="00150287">
              <w:rPr>
                <w:sz w:val="22"/>
                <w:szCs w:val="22"/>
              </w:rPr>
              <w:t>Определение времени глагола по вопросу.</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118</w:t>
            </w:r>
          </w:p>
        </w:tc>
        <w:tc>
          <w:tcPr>
            <w:tcW w:w="2835" w:type="dxa"/>
          </w:tcPr>
          <w:p w:rsidR="0090724B" w:rsidRPr="00150287" w:rsidRDefault="0090724B" w:rsidP="00E01932">
            <w:r w:rsidRPr="00150287">
              <w:rPr>
                <w:sz w:val="22"/>
                <w:szCs w:val="22"/>
              </w:rPr>
              <w:t>Наблюдение над изменением глаголов по временам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both"/>
              <w:rPr>
                <w:rStyle w:val="Bodytext8pt3"/>
                <w:sz w:val="22"/>
                <w:szCs w:val="22"/>
              </w:rPr>
            </w:pPr>
          </w:p>
        </w:tc>
        <w:tc>
          <w:tcPr>
            <w:tcW w:w="850" w:type="dxa"/>
          </w:tcPr>
          <w:p w:rsidR="0090724B" w:rsidRPr="00150287" w:rsidRDefault="0090724B" w:rsidP="00E01932"/>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404"/>
        </w:trPr>
        <w:tc>
          <w:tcPr>
            <w:tcW w:w="993" w:type="dxa"/>
          </w:tcPr>
          <w:p w:rsidR="0090724B" w:rsidRPr="00150287" w:rsidRDefault="0090724B" w:rsidP="00E01932">
            <w:pPr>
              <w:shd w:val="clear" w:color="auto" w:fill="FFFFFF"/>
              <w:jc w:val="center"/>
            </w:pPr>
            <w:r w:rsidRPr="00150287">
              <w:rPr>
                <w:sz w:val="22"/>
                <w:szCs w:val="22"/>
              </w:rPr>
              <w:t>119</w:t>
            </w:r>
          </w:p>
        </w:tc>
        <w:tc>
          <w:tcPr>
            <w:tcW w:w="2835" w:type="dxa"/>
          </w:tcPr>
          <w:p w:rsidR="0090724B" w:rsidRPr="00150287" w:rsidRDefault="0090724B" w:rsidP="00E01932">
            <w:r w:rsidRPr="00150287">
              <w:rPr>
                <w:sz w:val="22"/>
                <w:szCs w:val="22"/>
              </w:rPr>
              <w:t>Глаголы настоящего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hAnsi="Times New Roman"/>
              </w:rPr>
            </w:pPr>
            <w:r w:rsidRPr="00150287">
              <w:rPr>
                <w:rFonts w:ascii="Times New Roman" w:eastAsia="Times New Roman" w:hAnsi="Times New Roman"/>
              </w:rPr>
              <w:t>определять время глаголов;</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444"/>
        </w:trPr>
        <w:tc>
          <w:tcPr>
            <w:tcW w:w="993" w:type="dxa"/>
          </w:tcPr>
          <w:p w:rsidR="0090724B" w:rsidRPr="00150287" w:rsidRDefault="0090724B" w:rsidP="00E01932">
            <w:pPr>
              <w:shd w:val="clear" w:color="auto" w:fill="FFFFFF"/>
              <w:jc w:val="center"/>
            </w:pPr>
            <w:r w:rsidRPr="00150287">
              <w:rPr>
                <w:sz w:val="22"/>
                <w:szCs w:val="22"/>
              </w:rPr>
              <w:t>120</w:t>
            </w:r>
          </w:p>
        </w:tc>
        <w:tc>
          <w:tcPr>
            <w:tcW w:w="2835" w:type="dxa"/>
          </w:tcPr>
          <w:p w:rsidR="0090724B" w:rsidRPr="00150287" w:rsidRDefault="0090724B" w:rsidP="00E01932">
            <w:r w:rsidRPr="00150287">
              <w:rPr>
                <w:sz w:val="22"/>
                <w:szCs w:val="22"/>
              </w:rPr>
              <w:t>Глаголы прошедшего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444"/>
        </w:trPr>
        <w:tc>
          <w:tcPr>
            <w:tcW w:w="993" w:type="dxa"/>
          </w:tcPr>
          <w:p w:rsidR="0090724B" w:rsidRPr="00150287" w:rsidRDefault="0090724B" w:rsidP="00E01932">
            <w:pPr>
              <w:shd w:val="clear" w:color="auto" w:fill="FFFFFF"/>
              <w:jc w:val="center"/>
            </w:pPr>
            <w:r w:rsidRPr="00150287">
              <w:rPr>
                <w:sz w:val="22"/>
                <w:szCs w:val="22"/>
              </w:rPr>
              <w:t>121</w:t>
            </w:r>
          </w:p>
        </w:tc>
        <w:tc>
          <w:tcPr>
            <w:tcW w:w="2835" w:type="dxa"/>
          </w:tcPr>
          <w:p w:rsidR="0090724B" w:rsidRPr="00150287" w:rsidRDefault="0090724B" w:rsidP="00E01932">
            <w:r w:rsidRPr="00150287">
              <w:rPr>
                <w:sz w:val="22"/>
                <w:szCs w:val="22"/>
              </w:rPr>
              <w:t>Нахождение глагола прошедшего времени по вопросу.</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8"/>
        </w:trPr>
        <w:tc>
          <w:tcPr>
            <w:tcW w:w="993" w:type="dxa"/>
          </w:tcPr>
          <w:p w:rsidR="0090724B" w:rsidRPr="00150287" w:rsidRDefault="0090724B" w:rsidP="00E01932">
            <w:pPr>
              <w:shd w:val="clear" w:color="auto" w:fill="FFFFFF"/>
              <w:jc w:val="center"/>
            </w:pPr>
            <w:r w:rsidRPr="00150287">
              <w:rPr>
                <w:sz w:val="22"/>
                <w:szCs w:val="22"/>
              </w:rPr>
              <w:t>122</w:t>
            </w:r>
          </w:p>
        </w:tc>
        <w:tc>
          <w:tcPr>
            <w:tcW w:w="2835" w:type="dxa"/>
          </w:tcPr>
          <w:p w:rsidR="0090724B" w:rsidRPr="00150287" w:rsidRDefault="0090724B" w:rsidP="00E01932">
            <w:r w:rsidRPr="00150287">
              <w:rPr>
                <w:sz w:val="22"/>
                <w:szCs w:val="22"/>
              </w:rPr>
              <w:t>Глаголы будущего времени.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Распознавать глаголы в тексте;</w:t>
            </w:r>
          </w:p>
          <w:p w:rsidR="0090724B" w:rsidRPr="00150287" w:rsidRDefault="0090724B" w:rsidP="00E01932">
            <w:pPr>
              <w:pStyle w:val="af"/>
              <w:rPr>
                <w:rFonts w:ascii="Times New Roman" w:eastAsia="Times New Roman" w:hAnsi="Times New Roman"/>
              </w:rPr>
            </w:pPr>
            <w:r w:rsidRPr="00150287">
              <w:rPr>
                <w:rFonts w:ascii="Times New Roman" w:eastAsia="Times New Roman" w:hAnsi="Times New Roman"/>
              </w:rPr>
              <w:t>определять время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8"/>
        </w:trPr>
        <w:tc>
          <w:tcPr>
            <w:tcW w:w="993" w:type="dxa"/>
          </w:tcPr>
          <w:p w:rsidR="0090724B" w:rsidRPr="00150287" w:rsidRDefault="0090724B" w:rsidP="00E01932">
            <w:pPr>
              <w:shd w:val="clear" w:color="auto" w:fill="FFFFFF"/>
              <w:jc w:val="center"/>
            </w:pPr>
            <w:r w:rsidRPr="00150287">
              <w:rPr>
                <w:sz w:val="22"/>
                <w:szCs w:val="22"/>
              </w:rPr>
              <w:t>123</w:t>
            </w:r>
          </w:p>
        </w:tc>
        <w:tc>
          <w:tcPr>
            <w:tcW w:w="2835" w:type="dxa"/>
          </w:tcPr>
          <w:p w:rsidR="0090724B" w:rsidRPr="00150287" w:rsidRDefault="0090724B" w:rsidP="00E01932">
            <w:r w:rsidRPr="00150287">
              <w:rPr>
                <w:sz w:val="22"/>
                <w:szCs w:val="22"/>
              </w:rPr>
              <w:t>Образование форм глаголов в будущем времени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384"/>
        </w:trPr>
        <w:tc>
          <w:tcPr>
            <w:tcW w:w="993" w:type="dxa"/>
          </w:tcPr>
          <w:p w:rsidR="0090724B" w:rsidRPr="00150287" w:rsidRDefault="0090724B" w:rsidP="00E01932">
            <w:pPr>
              <w:shd w:val="clear" w:color="auto" w:fill="FFFFFF"/>
              <w:jc w:val="center"/>
            </w:pPr>
            <w:r w:rsidRPr="00150287">
              <w:rPr>
                <w:sz w:val="22"/>
                <w:szCs w:val="22"/>
              </w:rPr>
              <w:t>124</w:t>
            </w:r>
          </w:p>
        </w:tc>
        <w:tc>
          <w:tcPr>
            <w:tcW w:w="2835" w:type="dxa"/>
          </w:tcPr>
          <w:p w:rsidR="0090724B" w:rsidRPr="00150287" w:rsidRDefault="0090724B" w:rsidP="00E01932">
            <w:r w:rsidRPr="00150287">
              <w:rPr>
                <w:sz w:val="22"/>
                <w:szCs w:val="22"/>
              </w:rPr>
              <w:t>Неопределенная форма глагола</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rPr>
                <w:i/>
              </w:rPr>
            </w:pPr>
            <w:r w:rsidRPr="00150287">
              <w:rPr>
                <w:rStyle w:val="Bodytext8pt3"/>
                <w:sz w:val="22"/>
                <w:szCs w:val="22"/>
              </w:rPr>
              <w:t>Писать</w:t>
            </w:r>
            <w:r w:rsidRPr="00150287">
              <w:rPr>
                <w:rStyle w:val="Bodytext8pt"/>
                <w:sz w:val="22"/>
                <w:szCs w:val="22"/>
              </w:rPr>
              <w:t xml:space="preserve"> </w:t>
            </w:r>
            <w:r w:rsidRPr="00150287">
              <w:rPr>
                <w:rStyle w:val="Bodytext8pt"/>
                <w:i w:val="0"/>
                <w:sz w:val="22"/>
                <w:szCs w:val="22"/>
              </w:rPr>
              <w:t>мягкий знак после</w:t>
            </w:r>
            <w:r w:rsidRPr="00150287">
              <w:rPr>
                <w:rStyle w:val="Bodytext81"/>
                <w:i w:val="0"/>
                <w:sz w:val="22"/>
                <w:szCs w:val="22"/>
              </w:rPr>
              <w:t xml:space="preserve"> ч</w:t>
            </w:r>
            <w:r w:rsidRPr="00150287">
              <w:rPr>
                <w:rStyle w:val="Bodytext8pt"/>
                <w:i w:val="0"/>
                <w:sz w:val="22"/>
                <w:szCs w:val="22"/>
              </w:rPr>
              <w:t xml:space="preserve"> в глаголах неопределённой формы</w:t>
            </w:r>
            <w:r w:rsidRPr="00150287">
              <w:rPr>
                <w:i/>
                <w:sz w:val="22"/>
                <w:szCs w:val="22"/>
              </w:rPr>
              <w:t>.</w:t>
            </w:r>
          </w:p>
          <w:p w:rsidR="0090724B" w:rsidRPr="00150287" w:rsidRDefault="0090724B" w:rsidP="00E01932">
            <w:r w:rsidRPr="00150287">
              <w:rPr>
                <w:sz w:val="22"/>
                <w:szCs w:val="22"/>
              </w:rPr>
              <w:t>Грамотно использовать нужные формы глаголов в собственных устных высказываниях и письменной речи.</w:t>
            </w:r>
          </w:p>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564"/>
        </w:trPr>
        <w:tc>
          <w:tcPr>
            <w:tcW w:w="993" w:type="dxa"/>
          </w:tcPr>
          <w:p w:rsidR="0090724B" w:rsidRPr="00150287" w:rsidRDefault="0090724B" w:rsidP="00E01932">
            <w:pPr>
              <w:shd w:val="clear" w:color="auto" w:fill="FFFFFF"/>
              <w:jc w:val="center"/>
            </w:pPr>
            <w:r w:rsidRPr="00150287">
              <w:rPr>
                <w:sz w:val="22"/>
                <w:szCs w:val="22"/>
              </w:rPr>
              <w:t>125</w:t>
            </w:r>
          </w:p>
        </w:tc>
        <w:tc>
          <w:tcPr>
            <w:tcW w:w="2835" w:type="dxa"/>
          </w:tcPr>
          <w:p w:rsidR="0090724B" w:rsidRPr="00150287" w:rsidRDefault="0090724B" w:rsidP="00E01932">
            <w:r w:rsidRPr="00150287">
              <w:rPr>
                <w:sz w:val="22"/>
                <w:szCs w:val="22"/>
              </w:rPr>
              <w:t>Находить и образовывать глаголы  в неопределённой форме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rStyle w:val="Bodytext8pt3"/>
                <w:sz w:val="22"/>
                <w:szCs w:val="22"/>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30"/>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126</w:t>
            </w:r>
          </w:p>
        </w:tc>
        <w:tc>
          <w:tcPr>
            <w:tcW w:w="2835" w:type="dxa"/>
            <w:tcBorders>
              <w:top w:val="single" w:sz="4" w:space="0" w:color="auto"/>
            </w:tcBorders>
          </w:tcPr>
          <w:p w:rsidR="0090724B" w:rsidRPr="00150287" w:rsidRDefault="0090724B" w:rsidP="00E01932">
            <w:r w:rsidRPr="00150287">
              <w:rPr>
                <w:sz w:val="22"/>
                <w:szCs w:val="22"/>
              </w:rPr>
              <w:t xml:space="preserve">Образование неопределенной формы  </w:t>
            </w:r>
            <w:r w:rsidRPr="00150287">
              <w:rPr>
                <w:sz w:val="22"/>
                <w:szCs w:val="22"/>
              </w:rPr>
              <w:lastRenderedPageBreak/>
              <w:t>глагола по вопросам.</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lastRenderedPageBreak/>
              <w:t>1</w:t>
            </w:r>
          </w:p>
        </w:tc>
        <w:tc>
          <w:tcPr>
            <w:tcW w:w="5954" w:type="dxa"/>
            <w:vMerge/>
          </w:tcPr>
          <w:p w:rsidR="0090724B" w:rsidRPr="00150287" w:rsidRDefault="0090724B" w:rsidP="00E01932">
            <w:pPr>
              <w:contextualSpacing/>
              <w:jc w:val="cente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30"/>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lastRenderedPageBreak/>
              <w:t>127</w:t>
            </w:r>
          </w:p>
        </w:tc>
        <w:tc>
          <w:tcPr>
            <w:tcW w:w="2835" w:type="dxa"/>
            <w:tcBorders>
              <w:top w:val="single" w:sz="4" w:space="0" w:color="auto"/>
            </w:tcBorders>
          </w:tcPr>
          <w:p w:rsidR="0090724B" w:rsidRPr="00150287" w:rsidRDefault="0090724B" w:rsidP="00E01932">
            <w:r w:rsidRPr="00150287">
              <w:rPr>
                <w:sz w:val="22"/>
                <w:szCs w:val="22"/>
              </w:rPr>
              <w:t>Закрепление. Изменение глаголов по временам. Неопределенная форма глагола.</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cente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290"/>
        </w:trPr>
        <w:tc>
          <w:tcPr>
            <w:tcW w:w="993" w:type="dxa"/>
          </w:tcPr>
          <w:p w:rsidR="0090724B" w:rsidRPr="00150287" w:rsidRDefault="0090724B" w:rsidP="00E01932">
            <w:pPr>
              <w:shd w:val="clear" w:color="auto" w:fill="FFFFFF"/>
              <w:jc w:val="center"/>
            </w:pPr>
            <w:r w:rsidRPr="00150287">
              <w:rPr>
                <w:sz w:val="22"/>
                <w:szCs w:val="22"/>
              </w:rPr>
              <w:t>128</w:t>
            </w:r>
          </w:p>
        </w:tc>
        <w:tc>
          <w:tcPr>
            <w:tcW w:w="2835" w:type="dxa"/>
          </w:tcPr>
          <w:p w:rsidR="0090724B" w:rsidRPr="00150287" w:rsidRDefault="0090724B" w:rsidP="00E01932">
            <w:r w:rsidRPr="00150287">
              <w:rPr>
                <w:sz w:val="22"/>
                <w:szCs w:val="22"/>
              </w:rPr>
              <w:t>Изменение глаголов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eastAsia="Times New Roman" w:hAnsi="Times New Roman"/>
              </w:rPr>
            </w:pPr>
            <w:r w:rsidRPr="00150287">
              <w:rPr>
                <w:rStyle w:val="Bodytext8pt3"/>
                <w:sz w:val="22"/>
                <w:szCs w:val="22"/>
              </w:rPr>
              <w:t>Наблюдать</w:t>
            </w:r>
            <w:r w:rsidRPr="00150287">
              <w:rPr>
                <w:rStyle w:val="Bodytext8pt"/>
                <w:sz w:val="22"/>
                <w:szCs w:val="22"/>
              </w:rPr>
              <w:t xml:space="preserve"> </w:t>
            </w:r>
            <w:r w:rsidRPr="00150287">
              <w:rPr>
                <w:rStyle w:val="Bodytext8pt"/>
                <w:i w:val="0"/>
                <w:sz w:val="22"/>
                <w:szCs w:val="22"/>
              </w:rPr>
              <w:t>за изменением глаголов по числам.</w:t>
            </w:r>
            <w:r w:rsidRPr="00150287">
              <w:rPr>
                <w:rFonts w:ascii="Times New Roman" w:hAnsi="Times New Roman"/>
              </w:rPr>
              <w:t xml:space="preserve"> </w:t>
            </w:r>
            <w:r w:rsidRPr="00150287">
              <w:rPr>
                <w:rFonts w:ascii="Times New Roman" w:eastAsia="Times New Roman" w:hAnsi="Times New Roman"/>
              </w:rPr>
              <w:t>Определять число глаголов;</w:t>
            </w:r>
          </w:p>
          <w:p w:rsidR="0090724B" w:rsidRPr="00150287" w:rsidRDefault="0090724B" w:rsidP="00E01932"/>
        </w:tc>
        <w:tc>
          <w:tcPr>
            <w:tcW w:w="850" w:type="dxa"/>
            <w:tcBorders>
              <w:bottom w:val="single" w:sz="4" w:space="0" w:color="auto"/>
            </w:tcBorders>
          </w:tcPr>
          <w:p w:rsidR="0090724B" w:rsidRPr="00150287" w:rsidRDefault="0090724B" w:rsidP="00E01932"/>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78"/>
        </w:trPr>
        <w:tc>
          <w:tcPr>
            <w:tcW w:w="993" w:type="dxa"/>
          </w:tcPr>
          <w:p w:rsidR="0090724B" w:rsidRPr="00150287" w:rsidRDefault="0090724B" w:rsidP="00E01932">
            <w:pPr>
              <w:shd w:val="clear" w:color="auto" w:fill="FFFFFF"/>
              <w:jc w:val="center"/>
            </w:pPr>
            <w:r w:rsidRPr="00150287">
              <w:rPr>
                <w:sz w:val="22"/>
                <w:szCs w:val="22"/>
              </w:rPr>
              <w:t>129</w:t>
            </w:r>
          </w:p>
        </w:tc>
        <w:tc>
          <w:tcPr>
            <w:tcW w:w="2835" w:type="dxa"/>
          </w:tcPr>
          <w:p w:rsidR="0090724B" w:rsidRPr="00150287" w:rsidRDefault="0090724B" w:rsidP="00E01932">
            <w:r w:rsidRPr="00150287">
              <w:rPr>
                <w:sz w:val="22"/>
                <w:szCs w:val="22"/>
              </w:rPr>
              <w:t>Наблюдение за ролью окончаний при изменении глаголов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rStyle w:val="Bodytext8pt3"/>
                <w:sz w:val="22"/>
                <w:szCs w:val="22"/>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438"/>
        </w:trPr>
        <w:tc>
          <w:tcPr>
            <w:tcW w:w="993" w:type="dxa"/>
          </w:tcPr>
          <w:p w:rsidR="0090724B" w:rsidRPr="00150287" w:rsidRDefault="0090724B" w:rsidP="00E01932">
            <w:pPr>
              <w:shd w:val="clear" w:color="auto" w:fill="FFFFFF"/>
              <w:jc w:val="center"/>
            </w:pPr>
            <w:r w:rsidRPr="00150287">
              <w:rPr>
                <w:sz w:val="22"/>
                <w:szCs w:val="22"/>
              </w:rPr>
              <w:t>130</w:t>
            </w:r>
          </w:p>
        </w:tc>
        <w:tc>
          <w:tcPr>
            <w:tcW w:w="2835" w:type="dxa"/>
          </w:tcPr>
          <w:p w:rsidR="0090724B" w:rsidRPr="00150287" w:rsidRDefault="0090724B" w:rsidP="00E01932">
            <w:r w:rsidRPr="00150287">
              <w:rPr>
                <w:sz w:val="22"/>
                <w:szCs w:val="22"/>
              </w:rPr>
              <w:t>Обучающее изложение по теме: «Глагол».</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Составлять план текста и делать пересказ по этому плану</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291"/>
        </w:trPr>
        <w:tc>
          <w:tcPr>
            <w:tcW w:w="993" w:type="dxa"/>
          </w:tcPr>
          <w:p w:rsidR="0090724B" w:rsidRPr="00150287" w:rsidRDefault="0090724B" w:rsidP="00E01932">
            <w:pPr>
              <w:shd w:val="clear" w:color="auto" w:fill="FFFFFF"/>
              <w:jc w:val="center"/>
            </w:pPr>
            <w:r w:rsidRPr="00150287">
              <w:rPr>
                <w:sz w:val="22"/>
                <w:szCs w:val="22"/>
              </w:rPr>
              <w:t>131</w:t>
            </w:r>
          </w:p>
        </w:tc>
        <w:tc>
          <w:tcPr>
            <w:tcW w:w="2835" w:type="dxa"/>
          </w:tcPr>
          <w:p w:rsidR="0090724B" w:rsidRPr="00150287" w:rsidRDefault="0090724B" w:rsidP="00E01932">
            <w:r w:rsidRPr="00150287">
              <w:rPr>
                <w:sz w:val="22"/>
                <w:szCs w:val="22"/>
              </w:rPr>
              <w:t>Развитие речи. Сочинение -рассуждение.</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r w:rsidRPr="00150287">
              <w:rPr>
                <w:sz w:val="22"/>
                <w:szCs w:val="22"/>
              </w:rPr>
              <w:t>Составлять текст –рассуждение.</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564"/>
        </w:trPr>
        <w:tc>
          <w:tcPr>
            <w:tcW w:w="993" w:type="dxa"/>
          </w:tcPr>
          <w:p w:rsidR="0090724B" w:rsidRPr="00150287" w:rsidRDefault="0090724B" w:rsidP="00E01932">
            <w:pPr>
              <w:shd w:val="clear" w:color="auto" w:fill="FFFFFF"/>
              <w:jc w:val="center"/>
            </w:pPr>
            <w:r w:rsidRPr="00150287">
              <w:rPr>
                <w:sz w:val="22"/>
                <w:szCs w:val="22"/>
              </w:rPr>
              <w:t>132</w:t>
            </w:r>
          </w:p>
        </w:tc>
        <w:tc>
          <w:tcPr>
            <w:tcW w:w="2835" w:type="dxa"/>
          </w:tcPr>
          <w:p w:rsidR="0090724B" w:rsidRPr="00150287" w:rsidRDefault="0090724B" w:rsidP="00E01932">
            <w:r w:rsidRPr="00150287">
              <w:rPr>
                <w:sz w:val="22"/>
                <w:szCs w:val="22"/>
              </w:rPr>
              <w:t>Изменение глаголов  прошедшего времени  в единственном числе по родам.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r w:rsidRPr="00150287">
              <w:rPr>
                <w:b/>
                <w:sz w:val="22"/>
                <w:szCs w:val="22"/>
              </w:rPr>
              <w:t>Наблюдать</w:t>
            </w:r>
            <w:r w:rsidRPr="00150287">
              <w:rPr>
                <w:sz w:val="22"/>
                <w:szCs w:val="22"/>
              </w:rPr>
              <w:t xml:space="preserve"> за изменением по родам глаголов в прошедшем времени в единственном числе. </w:t>
            </w:r>
            <w:r w:rsidRPr="00150287">
              <w:rPr>
                <w:b/>
                <w:sz w:val="22"/>
                <w:szCs w:val="22"/>
              </w:rPr>
              <w:t>Дописывать</w:t>
            </w:r>
            <w:r w:rsidRPr="00150287">
              <w:rPr>
                <w:sz w:val="22"/>
                <w:szCs w:val="22"/>
              </w:rPr>
              <w:t xml:space="preserve"> окончания глаголов в форме работы в паре. </w:t>
            </w:r>
          </w:p>
          <w:p w:rsidR="0090724B" w:rsidRPr="00150287" w:rsidRDefault="0090724B" w:rsidP="00E01932">
            <w:r w:rsidRPr="00150287">
              <w:rPr>
                <w:b/>
                <w:sz w:val="22"/>
                <w:szCs w:val="22"/>
              </w:rPr>
              <w:t>Наблюдать</w:t>
            </w:r>
            <w:r w:rsidRPr="00150287">
              <w:rPr>
                <w:sz w:val="22"/>
                <w:szCs w:val="22"/>
              </w:rPr>
              <w:t xml:space="preserve"> за изменением по родам глаголов в прошедшем времени в единственном числе. </w:t>
            </w:r>
            <w:r w:rsidRPr="00150287">
              <w:rPr>
                <w:b/>
                <w:sz w:val="22"/>
                <w:szCs w:val="22"/>
              </w:rPr>
              <w:t>Дописывать</w:t>
            </w:r>
            <w:r w:rsidRPr="00150287">
              <w:rPr>
                <w:sz w:val="22"/>
                <w:szCs w:val="22"/>
              </w:rPr>
              <w:t xml:space="preserve"> окончания глаголов в форме работы в паре. </w:t>
            </w:r>
          </w:p>
          <w:p w:rsidR="0090724B" w:rsidRPr="00150287" w:rsidRDefault="0090724B" w:rsidP="00E01932"/>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12"/>
        </w:trPr>
        <w:tc>
          <w:tcPr>
            <w:tcW w:w="993" w:type="dxa"/>
          </w:tcPr>
          <w:p w:rsidR="0090724B" w:rsidRPr="00150287" w:rsidRDefault="0090724B" w:rsidP="00E01932">
            <w:pPr>
              <w:shd w:val="clear" w:color="auto" w:fill="FFFFFF"/>
              <w:jc w:val="center"/>
            </w:pPr>
            <w:r w:rsidRPr="00150287">
              <w:rPr>
                <w:sz w:val="22"/>
                <w:szCs w:val="22"/>
              </w:rPr>
              <w:t>133</w:t>
            </w:r>
          </w:p>
        </w:tc>
        <w:tc>
          <w:tcPr>
            <w:tcW w:w="2835" w:type="dxa"/>
          </w:tcPr>
          <w:p w:rsidR="0090724B" w:rsidRPr="00150287" w:rsidRDefault="0090724B" w:rsidP="00E01932">
            <w:r w:rsidRPr="00150287">
              <w:rPr>
                <w:sz w:val="22"/>
                <w:szCs w:val="22"/>
              </w:rPr>
              <w:t>Упражнение в изменение глаголов  прошедшего времени  в единственном числе по родам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12"/>
        </w:trPr>
        <w:tc>
          <w:tcPr>
            <w:tcW w:w="993" w:type="dxa"/>
          </w:tcPr>
          <w:p w:rsidR="0090724B" w:rsidRPr="00150287" w:rsidRDefault="0090724B" w:rsidP="00E01932">
            <w:pPr>
              <w:shd w:val="clear" w:color="auto" w:fill="FFFFFF"/>
              <w:jc w:val="center"/>
            </w:pPr>
            <w:r w:rsidRPr="00150287">
              <w:rPr>
                <w:sz w:val="22"/>
                <w:szCs w:val="22"/>
              </w:rPr>
              <w:t>134</w:t>
            </w:r>
          </w:p>
        </w:tc>
        <w:tc>
          <w:tcPr>
            <w:tcW w:w="2835" w:type="dxa"/>
          </w:tcPr>
          <w:p w:rsidR="0090724B" w:rsidRPr="00150287" w:rsidRDefault="0090724B" w:rsidP="00E01932">
            <w:r w:rsidRPr="00150287">
              <w:rPr>
                <w:sz w:val="22"/>
                <w:szCs w:val="22"/>
              </w:rPr>
              <w:t>Упражнение в определениивремени, числа, рода глаголов.</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rPr>
                <w:b/>
              </w:rPr>
            </w:pP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364"/>
        </w:trPr>
        <w:tc>
          <w:tcPr>
            <w:tcW w:w="993" w:type="dxa"/>
          </w:tcPr>
          <w:p w:rsidR="0090724B" w:rsidRPr="00150287" w:rsidRDefault="0090724B" w:rsidP="00E01932">
            <w:pPr>
              <w:shd w:val="clear" w:color="auto" w:fill="FFFFFF"/>
              <w:jc w:val="center"/>
            </w:pPr>
            <w:r w:rsidRPr="00150287">
              <w:rPr>
                <w:sz w:val="22"/>
                <w:szCs w:val="22"/>
              </w:rPr>
              <w:t>135</w:t>
            </w:r>
          </w:p>
        </w:tc>
        <w:tc>
          <w:tcPr>
            <w:tcW w:w="2835" w:type="dxa"/>
          </w:tcPr>
          <w:p w:rsidR="0090724B" w:rsidRPr="00150287" w:rsidRDefault="0090724B" w:rsidP="00E01932">
            <w:r w:rsidRPr="00150287">
              <w:rPr>
                <w:sz w:val="22"/>
                <w:szCs w:val="22"/>
              </w:rPr>
              <w:t>Не с глаголами.</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b/>
              </w:rPr>
            </w:pPr>
            <w:r w:rsidRPr="00150287">
              <w:rPr>
                <w:rFonts w:ascii="Times New Roman" w:eastAsia="Times New Roman" w:hAnsi="Times New Roman"/>
              </w:rPr>
              <w:t>Верно писать</w:t>
            </w:r>
            <w:r w:rsidRPr="00150287">
              <w:rPr>
                <w:rFonts w:ascii="Times New Roman" w:eastAsia="Times New Roman" w:hAnsi="Times New Roman"/>
                <w:b/>
                <w:bCs/>
                <w:iCs/>
              </w:rPr>
              <w:t xml:space="preserve"> не</w:t>
            </w:r>
            <w:r w:rsidRPr="00150287">
              <w:rPr>
                <w:rFonts w:ascii="Times New Roman" w:eastAsia="Times New Roman" w:hAnsi="Times New Roman"/>
              </w:rPr>
              <w:t xml:space="preserve"> с глаголами;</w:t>
            </w:r>
            <w:r w:rsidRPr="00150287">
              <w:rPr>
                <w:rFonts w:ascii="Times New Roman" w:hAnsi="Times New Roman"/>
                <w:b/>
              </w:rPr>
              <w:t xml:space="preserve"> </w:t>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pPr>
              <w:jc w:val="both"/>
            </w:pPr>
          </w:p>
        </w:tc>
        <w:tc>
          <w:tcPr>
            <w:tcW w:w="1701" w:type="dxa"/>
            <w:gridSpan w:val="3"/>
            <w:tcBorders>
              <w:bottom w:val="single" w:sz="4" w:space="0" w:color="auto"/>
            </w:tcBorders>
          </w:tcPr>
          <w:p w:rsidR="0090724B" w:rsidRPr="00150287" w:rsidRDefault="0090724B" w:rsidP="00E01932">
            <w:pPr>
              <w:jc w:val="both"/>
            </w:pPr>
          </w:p>
        </w:tc>
      </w:tr>
      <w:tr w:rsidR="0090724B" w:rsidRPr="00150287" w:rsidTr="0098287E">
        <w:trPr>
          <w:trHeight w:val="684"/>
        </w:trPr>
        <w:tc>
          <w:tcPr>
            <w:tcW w:w="993" w:type="dxa"/>
          </w:tcPr>
          <w:p w:rsidR="0090724B" w:rsidRPr="00150287" w:rsidRDefault="0090724B" w:rsidP="00E01932">
            <w:pPr>
              <w:shd w:val="clear" w:color="auto" w:fill="FFFFFF"/>
              <w:jc w:val="center"/>
            </w:pPr>
            <w:r w:rsidRPr="00150287">
              <w:rPr>
                <w:sz w:val="22"/>
                <w:szCs w:val="22"/>
              </w:rPr>
              <w:t>136</w:t>
            </w:r>
          </w:p>
        </w:tc>
        <w:tc>
          <w:tcPr>
            <w:tcW w:w="2835" w:type="dxa"/>
          </w:tcPr>
          <w:p w:rsidR="0090724B" w:rsidRPr="00150287" w:rsidRDefault="0090724B" w:rsidP="00E01932">
            <w:r w:rsidRPr="00150287">
              <w:rPr>
                <w:sz w:val="22"/>
                <w:szCs w:val="22"/>
              </w:rPr>
              <w:t>Правописание частицы НЕ с глаголами.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rPr>
                <w:rStyle w:val="Bodytext8pt"/>
                <w:i w:val="0"/>
                <w:sz w:val="22"/>
                <w:szCs w:val="22"/>
              </w:rPr>
            </w:pPr>
            <w:r w:rsidRPr="00150287">
              <w:rPr>
                <w:rStyle w:val="Bodytext8pt3"/>
                <w:sz w:val="22"/>
                <w:szCs w:val="22"/>
              </w:rPr>
              <w:t>Писать</w:t>
            </w:r>
            <w:r w:rsidRPr="00150287">
              <w:rPr>
                <w:rStyle w:val="Bodytext8pt"/>
                <w:sz w:val="22"/>
                <w:szCs w:val="22"/>
              </w:rPr>
              <w:t xml:space="preserve"> </w:t>
            </w:r>
            <w:r w:rsidRPr="00150287">
              <w:rPr>
                <w:rStyle w:val="Bodytext8pt"/>
                <w:i w:val="0"/>
                <w:sz w:val="22"/>
                <w:szCs w:val="22"/>
              </w:rPr>
              <w:t>раздельно</w:t>
            </w:r>
            <w:r w:rsidRPr="00150287">
              <w:rPr>
                <w:rStyle w:val="Bodytext81"/>
                <w:i w:val="0"/>
                <w:sz w:val="22"/>
                <w:szCs w:val="22"/>
              </w:rPr>
              <w:t xml:space="preserve"> не</w:t>
            </w:r>
            <w:r w:rsidRPr="00150287">
              <w:rPr>
                <w:rStyle w:val="Bodytext8pt"/>
                <w:i w:val="0"/>
                <w:sz w:val="22"/>
                <w:szCs w:val="22"/>
              </w:rPr>
              <w:t xml:space="preserve"> с глаголами.</w:t>
            </w:r>
          </w:p>
          <w:p w:rsidR="0090724B" w:rsidRPr="00150287" w:rsidRDefault="0090724B" w:rsidP="00E01932">
            <w:pPr>
              <w:contextualSpacing/>
              <w:rPr>
                <w:i/>
              </w:rPr>
            </w:pPr>
            <w:r w:rsidRPr="00150287">
              <w:rPr>
                <w:rStyle w:val="Bodytext8pt3"/>
                <w:sz w:val="22"/>
                <w:szCs w:val="22"/>
              </w:rPr>
              <w:t>Определять</w:t>
            </w:r>
            <w:r w:rsidRPr="00150287">
              <w:rPr>
                <w:rStyle w:val="Bodytext8pt"/>
                <w:sz w:val="22"/>
                <w:szCs w:val="22"/>
              </w:rPr>
              <w:t xml:space="preserve"> </w:t>
            </w:r>
            <w:r w:rsidRPr="00150287">
              <w:rPr>
                <w:rStyle w:val="Bodytext8pt"/>
                <w:i w:val="0"/>
                <w:sz w:val="22"/>
                <w:szCs w:val="22"/>
              </w:rPr>
              <w:t>грамматические признаки глаголов (время и число).</w:t>
            </w:r>
            <w:r w:rsidRPr="00150287">
              <w:rPr>
                <w:rStyle w:val="Bodytext8pt3"/>
                <w:i/>
                <w:sz w:val="22"/>
                <w:szCs w:val="22"/>
              </w:rPr>
              <w:t xml:space="preserve"> </w:t>
            </w:r>
            <w:r w:rsidRPr="00150287">
              <w:rPr>
                <w:rStyle w:val="Bodytext8pt3"/>
                <w:sz w:val="22"/>
                <w:szCs w:val="22"/>
              </w:rPr>
              <w:t>Использовать</w:t>
            </w:r>
            <w:r w:rsidRPr="00150287">
              <w:rPr>
                <w:rStyle w:val="Bodytext8pt"/>
                <w:sz w:val="22"/>
                <w:szCs w:val="22"/>
              </w:rPr>
              <w:t xml:space="preserve"> </w:t>
            </w:r>
            <w:r w:rsidRPr="00150287">
              <w:rPr>
                <w:rStyle w:val="Bodytext8pt"/>
                <w:i w:val="0"/>
                <w:sz w:val="22"/>
                <w:szCs w:val="22"/>
              </w:rPr>
              <w:t>грамотно нужные формы глаголов в устных высказываниях и в письменной речи</w:t>
            </w:r>
            <w:r w:rsidRPr="00150287">
              <w:rPr>
                <w:i/>
                <w:sz w:val="22"/>
                <w:szCs w:val="22"/>
              </w:rPr>
              <w:t>.</w:t>
            </w:r>
          </w:p>
          <w:p w:rsidR="0090724B" w:rsidRPr="00150287" w:rsidRDefault="0090724B" w:rsidP="00E01932"/>
        </w:tc>
        <w:tc>
          <w:tcPr>
            <w:tcW w:w="850" w:type="dxa"/>
          </w:tcPr>
          <w:p w:rsidR="0090724B" w:rsidRPr="00150287" w:rsidRDefault="0090724B" w:rsidP="00E01932">
            <w:pPr>
              <w:jc w:val="both"/>
            </w:pPr>
          </w:p>
        </w:tc>
        <w:tc>
          <w:tcPr>
            <w:tcW w:w="992" w:type="dxa"/>
          </w:tcPr>
          <w:p w:rsidR="0090724B" w:rsidRPr="00150287" w:rsidRDefault="0090724B" w:rsidP="00E01932">
            <w:pPr>
              <w:jc w:val="both"/>
            </w:pPr>
          </w:p>
        </w:tc>
        <w:tc>
          <w:tcPr>
            <w:tcW w:w="1701" w:type="dxa"/>
            <w:gridSpan w:val="3"/>
          </w:tcPr>
          <w:p w:rsidR="0090724B" w:rsidRPr="00150287" w:rsidRDefault="0090724B" w:rsidP="00E01932">
            <w:pPr>
              <w:jc w:val="both"/>
            </w:pPr>
          </w:p>
        </w:tc>
      </w:tr>
      <w:tr w:rsidR="0090724B" w:rsidRPr="00150287" w:rsidTr="0098287E">
        <w:trPr>
          <w:trHeight w:val="592"/>
        </w:trPr>
        <w:tc>
          <w:tcPr>
            <w:tcW w:w="993" w:type="dxa"/>
            <w:tcBorders>
              <w:top w:val="single" w:sz="4" w:space="0" w:color="auto"/>
            </w:tcBorders>
          </w:tcPr>
          <w:p w:rsidR="0090724B" w:rsidRPr="00150287" w:rsidRDefault="0090724B" w:rsidP="00E01932">
            <w:pPr>
              <w:shd w:val="clear" w:color="auto" w:fill="FFFFFF"/>
              <w:jc w:val="center"/>
            </w:pPr>
            <w:r w:rsidRPr="00150287">
              <w:rPr>
                <w:sz w:val="22"/>
                <w:szCs w:val="22"/>
              </w:rPr>
              <w:t>137</w:t>
            </w:r>
          </w:p>
        </w:tc>
        <w:tc>
          <w:tcPr>
            <w:tcW w:w="2835" w:type="dxa"/>
            <w:tcBorders>
              <w:top w:val="single" w:sz="4" w:space="0" w:color="auto"/>
            </w:tcBorders>
          </w:tcPr>
          <w:p w:rsidR="0090724B" w:rsidRPr="00150287" w:rsidRDefault="0090724B" w:rsidP="00E01932">
            <w:r w:rsidRPr="00150287">
              <w:rPr>
                <w:sz w:val="22"/>
                <w:szCs w:val="22"/>
              </w:rPr>
              <w:t>Систематизировать знания о времени, числе и роде глагола.</w:t>
            </w:r>
          </w:p>
        </w:tc>
        <w:tc>
          <w:tcPr>
            <w:tcW w:w="709" w:type="dxa"/>
            <w:tcBorders>
              <w:top w:val="single" w:sz="4" w:space="0" w:color="auto"/>
            </w:tcBorders>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Borders>
              <w:top w:val="single" w:sz="4" w:space="0" w:color="auto"/>
            </w:tcBorders>
          </w:tcPr>
          <w:p w:rsidR="0090724B" w:rsidRPr="00150287" w:rsidRDefault="0090724B" w:rsidP="00E01932">
            <w:pPr>
              <w:jc w:val="both"/>
            </w:pPr>
          </w:p>
        </w:tc>
        <w:tc>
          <w:tcPr>
            <w:tcW w:w="992" w:type="dxa"/>
            <w:tcBorders>
              <w:top w:val="single" w:sz="4" w:space="0" w:color="auto"/>
            </w:tcBorders>
          </w:tcPr>
          <w:p w:rsidR="0090724B" w:rsidRPr="00150287" w:rsidRDefault="0090724B" w:rsidP="00E01932">
            <w:pPr>
              <w:jc w:val="both"/>
            </w:pPr>
          </w:p>
        </w:tc>
        <w:tc>
          <w:tcPr>
            <w:tcW w:w="1701" w:type="dxa"/>
            <w:gridSpan w:val="3"/>
            <w:tcBorders>
              <w:top w:val="single" w:sz="4" w:space="0" w:color="auto"/>
            </w:tcBorders>
          </w:tcPr>
          <w:p w:rsidR="0090724B" w:rsidRPr="00150287" w:rsidRDefault="0090724B" w:rsidP="00E01932">
            <w:pPr>
              <w:jc w:val="both"/>
            </w:pPr>
          </w:p>
        </w:tc>
      </w:tr>
      <w:tr w:rsidR="0090724B" w:rsidRPr="00150287" w:rsidTr="0098287E">
        <w:trPr>
          <w:trHeight w:val="651"/>
        </w:trPr>
        <w:tc>
          <w:tcPr>
            <w:tcW w:w="993" w:type="dxa"/>
          </w:tcPr>
          <w:p w:rsidR="0090724B" w:rsidRPr="00150287" w:rsidRDefault="0090724B" w:rsidP="00E01932">
            <w:pPr>
              <w:shd w:val="clear" w:color="auto" w:fill="FFFFFF"/>
              <w:jc w:val="center"/>
            </w:pPr>
            <w:r w:rsidRPr="00150287">
              <w:rPr>
                <w:sz w:val="22"/>
                <w:szCs w:val="22"/>
              </w:rPr>
              <w:t>138</w:t>
            </w:r>
          </w:p>
        </w:tc>
        <w:tc>
          <w:tcPr>
            <w:tcW w:w="2835" w:type="dxa"/>
          </w:tcPr>
          <w:p w:rsidR="0090724B" w:rsidRPr="00150287" w:rsidRDefault="0090724B" w:rsidP="00E01932">
            <w:r w:rsidRPr="00150287">
              <w:rPr>
                <w:sz w:val="22"/>
                <w:szCs w:val="22"/>
              </w:rPr>
              <w:t>Разбор глагола как части речи.</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contextualSpacing/>
              <w:rPr>
                <w:i/>
              </w:rPr>
            </w:pPr>
            <w:r w:rsidRPr="00150287">
              <w:rPr>
                <w:rStyle w:val="Bodytext8pt3"/>
                <w:sz w:val="22"/>
                <w:szCs w:val="22"/>
              </w:rPr>
              <w:t>Определять</w:t>
            </w:r>
            <w:r w:rsidRPr="00150287">
              <w:rPr>
                <w:rStyle w:val="Bodytext8pt"/>
                <w:sz w:val="22"/>
                <w:szCs w:val="22"/>
              </w:rPr>
              <w:t xml:space="preserve"> </w:t>
            </w:r>
            <w:r w:rsidRPr="00150287">
              <w:rPr>
                <w:rStyle w:val="Bodytext8pt"/>
                <w:i w:val="0"/>
                <w:sz w:val="22"/>
                <w:szCs w:val="22"/>
              </w:rPr>
              <w:t>грамматические признаки глаголов (время и число).</w:t>
            </w:r>
            <w:r w:rsidRPr="00150287">
              <w:rPr>
                <w:rStyle w:val="Bodytext8pt3"/>
                <w:i/>
                <w:sz w:val="22"/>
                <w:szCs w:val="22"/>
              </w:rPr>
              <w:t xml:space="preserve"> </w:t>
            </w:r>
            <w:r w:rsidRPr="00150287">
              <w:rPr>
                <w:rStyle w:val="Bodytext8pt3"/>
                <w:sz w:val="22"/>
                <w:szCs w:val="22"/>
              </w:rPr>
              <w:t>Использовать</w:t>
            </w:r>
            <w:r w:rsidRPr="00150287">
              <w:rPr>
                <w:rStyle w:val="Bodytext8pt"/>
                <w:sz w:val="22"/>
                <w:szCs w:val="22"/>
              </w:rPr>
              <w:t xml:space="preserve"> </w:t>
            </w:r>
            <w:r w:rsidRPr="00150287">
              <w:rPr>
                <w:rStyle w:val="Bodytext8pt"/>
                <w:i w:val="0"/>
                <w:sz w:val="22"/>
                <w:szCs w:val="22"/>
              </w:rPr>
              <w:t xml:space="preserve">грамотно нужные формы глаголов в </w:t>
            </w:r>
            <w:r w:rsidRPr="00150287">
              <w:rPr>
                <w:rStyle w:val="Bodytext8pt"/>
                <w:i w:val="0"/>
                <w:sz w:val="22"/>
                <w:szCs w:val="22"/>
              </w:rPr>
              <w:lastRenderedPageBreak/>
              <w:t>устных высказываниях и в письменной речи</w:t>
            </w:r>
            <w:r w:rsidRPr="00150287">
              <w:rPr>
                <w:i/>
                <w:sz w:val="22"/>
                <w:szCs w:val="22"/>
              </w:rPr>
              <w:t>.</w:t>
            </w:r>
          </w:p>
          <w:p w:rsidR="0090724B" w:rsidRPr="00150287" w:rsidRDefault="0090724B" w:rsidP="00E01932">
            <w:pPr>
              <w:pStyle w:val="af"/>
              <w:rPr>
                <w:rFonts w:ascii="Times New Roman" w:hAnsi="Times New Roman"/>
              </w:rPr>
            </w:pPr>
            <w:r w:rsidRPr="00150287">
              <w:rPr>
                <w:rFonts w:ascii="Times New Roman" w:eastAsia="Times New Roman" w:hAnsi="Times New Roman"/>
              </w:rPr>
              <w:t>Записывать под диктовку слова без ошибок, пропусков и искажений</w:t>
            </w:r>
            <w:r w:rsidRPr="00150287">
              <w:rPr>
                <w:rFonts w:ascii="Times New Roman" w:hAnsi="Times New Roman"/>
                <w:i/>
              </w:rPr>
              <w:tab/>
            </w:r>
          </w:p>
        </w:tc>
        <w:tc>
          <w:tcPr>
            <w:tcW w:w="850" w:type="dxa"/>
            <w:tcBorders>
              <w:bottom w:val="single" w:sz="4" w:space="0" w:color="auto"/>
            </w:tcBorders>
          </w:tcPr>
          <w:p w:rsidR="0090724B" w:rsidRPr="00150287" w:rsidRDefault="0090724B" w:rsidP="00E01932">
            <w:pPr>
              <w:jc w:val="both"/>
            </w:pPr>
          </w:p>
        </w:tc>
        <w:tc>
          <w:tcPr>
            <w:tcW w:w="992" w:type="dxa"/>
            <w:tcBorders>
              <w:bottom w:val="single" w:sz="4" w:space="0" w:color="auto"/>
            </w:tcBorders>
          </w:tcPr>
          <w:p w:rsidR="0090724B" w:rsidRPr="00150287" w:rsidRDefault="0090724B" w:rsidP="00E01932"/>
        </w:tc>
        <w:tc>
          <w:tcPr>
            <w:tcW w:w="1701" w:type="dxa"/>
            <w:gridSpan w:val="3"/>
            <w:tcBorders>
              <w:bottom w:val="single" w:sz="4" w:space="0" w:color="auto"/>
            </w:tcBorders>
          </w:tcPr>
          <w:p w:rsidR="0090724B" w:rsidRPr="00150287" w:rsidRDefault="0090724B" w:rsidP="00E01932"/>
        </w:tc>
      </w:tr>
      <w:tr w:rsidR="0090724B" w:rsidRPr="00150287" w:rsidTr="0098287E">
        <w:trPr>
          <w:trHeight w:val="922"/>
        </w:trPr>
        <w:tc>
          <w:tcPr>
            <w:tcW w:w="993" w:type="dxa"/>
          </w:tcPr>
          <w:p w:rsidR="0090724B" w:rsidRPr="00150287" w:rsidRDefault="0090724B" w:rsidP="00E01932">
            <w:pPr>
              <w:shd w:val="clear" w:color="auto" w:fill="FFFFFF"/>
              <w:jc w:val="center"/>
            </w:pPr>
            <w:r w:rsidRPr="00150287">
              <w:rPr>
                <w:sz w:val="22"/>
                <w:szCs w:val="22"/>
              </w:rPr>
              <w:lastRenderedPageBreak/>
              <w:t>139</w:t>
            </w:r>
          </w:p>
        </w:tc>
        <w:tc>
          <w:tcPr>
            <w:tcW w:w="2835" w:type="dxa"/>
          </w:tcPr>
          <w:p w:rsidR="0090724B" w:rsidRPr="00150287" w:rsidRDefault="0090724B" w:rsidP="00E01932">
            <w:pPr>
              <w:rPr>
                <w:bCs/>
              </w:rPr>
            </w:pPr>
            <w:r w:rsidRPr="00150287">
              <w:rPr>
                <w:bCs/>
                <w:sz w:val="22"/>
                <w:szCs w:val="22"/>
              </w:rPr>
              <w:t>Контрольный диктант</w:t>
            </w:r>
            <w:r w:rsidRPr="00150287">
              <w:rPr>
                <w:bCs/>
                <w:i/>
                <w:sz w:val="22"/>
                <w:szCs w:val="22"/>
              </w:rPr>
              <w:t xml:space="preserve"> </w:t>
            </w:r>
            <w:r w:rsidRPr="00150287">
              <w:rPr>
                <w:bCs/>
                <w:sz w:val="22"/>
                <w:szCs w:val="22"/>
              </w:rPr>
              <w:t>с грамматическим заданием по теме «Глагол как часть речи»</w:t>
            </w:r>
            <w:r w:rsidRPr="00150287">
              <w:rPr>
                <w:bCs/>
                <w:i/>
                <w:sz w:val="22"/>
                <w:szCs w:val="22"/>
              </w:rPr>
              <w:t>.</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jc w:val="both"/>
            </w:pPr>
          </w:p>
        </w:tc>
        <w:tc>
          <w:tcPr>
            <w:tcW w:w="992" w:type="dxa"/>
          </w:tcPr>
          <w:p w:rsidR="0090724B" w:rsidRPr="00150287" w:rsidRDefault="0090724B" w:rsidP="00E01932">
            <w:pPr>
              <w:shd w:val="clear" w:color="auto" w:fill="FFFFFF"/>
              <w:jc w:val="center"/>
            </w:pPr>
          </w:p>
        </w:tc>
        <w:tc>
          <w:tcPr>
            <w:tcW w:w="1701" w:type="dxa"/>
            <w:gridSpan w:val="3"/>
          </w:tcPr>
          <w:p w:rsidR="0090724B" w:rsidRPr="00150287" w:rsidRDefault="0090724B" w:rsidP="00E01932">
            <w:pPr>
              <w:shd w:val="clear" w:color="auto" w:fill="FFFFFF"/>
              <w:jc w:val="center"/>
            </w:pP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lastRenderedPageBreak/>
              <w:t>140</w:t>
            </w:r>
          </w:p>
        </w:tc>
        <w:tc>
          <w:tcPr>
            <w:tcW w:w="2835" w:type="dxa"/>
          </w:tcPr>
          <w:p w:rsidR="0090724B" w:rsidRPr="00150287" w:rsidRDefault="0090724B" w:rsidP="00E01932">
            <w:r w:rsidRPr="00150287">
              <w:rPr>
                <w:bCs/>
                <w:sz w:val="22"/>
                <w:szCs w:val="22"/>
              </w:rPr>
              <w:t xml:space="preserve">Работа над ошибками.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jc w:val="both"/>
            </w:pPr>
          </w:p>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14034" w:type="dxa"/>
            <w:gridSpan w:val="9"/>
          </w:tcPr>
          <w:p w:rsidR="0090724B" w:rsidRPr="00150287" w:rsidRDefault="0090724B" w:rsidP="00E01932">
            <w:r w:rsidRPr="00150287">
              <w:rPr>
                <w:sz w:val="22"/>
                <w:szCs w:val="22"/>
              </w:rPr>
              <w:t xml:space="preserve">                                                                Имя прилагательное (19)</w:t>
            </w:r>
          </w:p>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141</w:t>
            </w:r>
          </w:p>
        </w:tc>
        <w:tc>
          <w:tcPr>
            <w:tcW w:w="2835" w:type="dxa"/>
          </w:tcPr>
          <w:p w:rsidR="0090724B" w:rsidRPr="00150287" w:rsidRDefault="0090724B" w:rsidP="00E01932">
            <w:pPr>
              <w:rPr>
                <w:bCs/>
              </w:rPr>
            </w:pPr>
            <w:r w:rsidRPr="00150287">
              <w:rPr>
                <w:sz w:val="22"/>
                <w:szCs w:val="22"/>
              </w:rPr>
              <w:t>Имя прилагательное как части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hAnsi="Times New Roman"/>
              </w:rPr>
            </w:pPr>
            <w:r w:rsidRPr="00150287">
              <w:rPr>
                <w:rStyle w:val="Bodytext8pt1"/>
                <w:sz w:val="22"/>
                <w:szCs w:val="22"/>
              </w:rPr>
              <w:t xml:space="preserve">Находить </w:t>
            </w:r>
            <w:r w:rsidRPr="00150287">
              <w:rPr>
                <w:rStyle w:val="Bodytext8pt1"/>
                <w:b w:val="0"/>
                <w:sz w:val="22"/>
                <w:szCs w:val="22"/>
              </w:rPr>
              <w:t xml:space="preserve">имени прилагательные </w:t>
            </w:r>
            <w:r w:rsidRPr="00150287">
              <w:rPr>
                <w:rStyle w:val="Bodytext8pt1"/>
                <w:b w:val="0"/>
                <w:i/>
                <w:sz w:val="22"/>
                <w:szCs w:val="22"/>
              </w:rPr>
              <w:t>и</w:t>
            </w:r>
            <w:r w:rsidRPr="00150287">
              <w:rPr>
                <w:rStyle w:val="Bodytext8pt"/>
                <w:b/>
                <w:i w:val="0"/>
                <w:sz w:val="22"/>
                <w:szCs w:val="22"/>
              </w:rPr>
              <w:t xml:space="preserve"> </w:t>
            </w:r>
            <w:r w:rsidRPr="00150287">
              <w:rPr>
                <w:rStyle w:val="Bodytext8pt"/>
                <w:i w:val="0"/>
                <w:sz w:val="22"/>
                <w:szCs w:val="22"/>
              </w:rPr>
              <w:t>тексте на основе их зна</w:t>
            </w:r>
            <w:r w:rsidRPr="00150287">
              <w:rPr>
                <w:rStyle w:val="Bodytext8pt"/>
                <w:i w:val="0"/>
                <w:sz w:val="22"/>
                <w:szCs w:val="22"/>
              </w:rPr>
              <w:softHyphen/>
              <w:t>чения и грамматических признаков</w:t>
            </w:r>
            <w:r w:rsidRPr="00150287">
              <w:rPr>
                <w:rStyle w:val="Bodytext8pt"/>
                <w:sz w:val="22"/>
                <w:szCs w:val="22"/>
              </w:rPr>
              <w:t>.</w:t>
            </w:r>
          </w:p>
          <w:p w:rsidR="0090724B" w:rsidRPr="00150287" w:rsidRDefault="0090724B" w:rsidP="00E01932">
            <w:pPr>
              <w:pStyle w:val="af"/>
              <w:rPr>
                <w:rFonts w:ascii="Times New Roman" w:hAnsi="Times New Roman"/>
              </w:rPr>
            </w:pPr>
            <w:r w:rsidRPr="00150287">
              <w:rPr>
                <w:rStyle w:val="Bodytext8pt1"/>
                <w:sz w:val="22"/>
                <w:szCs w:val="22"/>
              </w:rPr>
              <w:t>Применять</w:t>
            </w:r>
            <w:r w:rsidRPr="00150287">
              <w:rPr>
                <w:rStyle w:val="Bodytext8pt"/>
                <w:sz w:val="22"/>
                <w:szCs w:val="22"/>
              </w:rPr>
              <w:t xml:space="preserve"> </w:t>
            </w:r>
            <w:r w:rsidRPr="00150287">
              <w:rPr>
                <w:rStyle w:val="Bodytext8pt"/>
                <w:i w:val="0"/>
                <w:sz w:val="22"/>
                <w:szCs w:val="22"/>
              </w:rPr>
              <w:t>алгоритм написания безударных окончаний имён прилагательных.</w:t>
            </w:r>
          </w:p>
          <w:p w:rsidR="0090724B" w:rsidRPr="00150287" w:rsidRDefault="0090724B" w:rsidP="00E01932">
            <w:pPr>
              <w:pStyle w:val="af"/>
              <w:rPr>
                <w:rFonts w:ascii="Times New Roman" w:hAnsi="Times New Roman"/>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r w:rsidRPr="00150287">
              <w:rPr>
                <w:rStyle w:val="Bodytext8pt1"/>
                <w:i/>
                <w:sz w:val="22"/>
                <w:szCs w:val="22"/>
              </w:rPr>
              <w:t xml:space="preserve"> </w:t>
            </w: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pStyle w:val="af"/>
              <w:rPr>
                <w:rStyle w:val="Bodytext8pt1"/>
                <w:sz w:val="22"/>
                <w:szCs w:val="22"/>
              </w:rPr>
            </w:pPr>
            <w:r w:rsidRPr="00150287">
              <w:rPr>
                <w:rStyle w:val="Bodytext8pt1"/>
                <w:sz w:val="22"/>
                <w:szCs w:val="22"/>
              </w:rPr>
              <w:t xml:space="preserve"> 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w:t>
            </w:r>
          </w:p>
          <w:p w:rsidR="0090724B" w:rsidRPr="00150287" w:rsidRDefault="0090724B" w:rsidP="00E01932">
            <w:pPr>
              <w:contextualSpacing/>
              <w:rPr>
                <w:rStyle w:val="Bodytext8pt"/>
                <w:i w:val="0"/>
                <w:sz w:val="22"/>
                <w:szCs w:val="22"/>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
                <w:i w:val="0"/>
                <w:sz w:val="22"/>
                <w:szCs w:val="22"/>
              </w:rPr>
            </w:pP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pStyle w:val="af"/>
              <w:rPr>
                <w:rStyle w:val="Bodytext8pt1"/>
                <w:sz w:val="22"/>
                <w:szCs w:val="22"/>
              </w:rPr>
            </w:pPr>
            <w:r w:rsidRPr="00150287">
              <w:rPr>
                <w:rStyle w:val="Bodytext8pt1"/>
                <w:sz w:val="22"/>
                <w:szCs w:val="22"/>
              </w:rPr>
              <w:t xml:space="preserve"> 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w:t>
            </w:r>
          </w:p>
          <w:p w:rsidR="0090724B" w:rsidRPr="00150287" w:rsidRDefault="0090724B" w:rsidP="00E01932">
            <w:pPr>
              <w:contextualSpacing/>
              <w:rPr>
                <w:rStyle w:val="Bodytext8pt"/>
                <w:i w:val="0"/>
                <w:sz w:val="22"/>
                <w:szCs w:val="22"/>
              </w:rPr>
            </w:pPr>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142</w:t>
            </w:r>
          </w:p>
        </w:tc>
        <w:tc>
          <w:tcPr>
            <w:tcW w:w="2835" w:type="dxa"/>
          </w:tcPr>
          <w:p w:rsidR="0090724B" w:rsidRPr="00150287" w:rsidRDefault="0090724B" w:rsidP="00E01932">
            <w:r w:rsidRPr="00150287">
              <w:rPr>
                <w:sz w:val="22"/>
                <w:szCs w:val="22"/>
              </w:rPr>
              <w:t xml:space="preserve">Роль имён прилагательных в речи.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143</w:t>
            </w:r>
          </w:p>
        </w:tc>
        <w:tc>
          <w:tcPr>
            <w:tcW w:w="2835" w:type="dxa"/>
          </w:tcPr>
          <w:p w:rsidR="0090724B" w:rsidRPr="00150287" w:rsidRDefault="0090724B" w:rsidP="00E01932">
            <w:r w:rsidRPr="00150287">
              <w:rPr>
                <w:sz w:val="22"/>
                <w:szCs w:val="22"/>
              </w:rPr>
              <w:t>Развитие речи. Составление текста- описания.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144</w:t>
            </w:r>
          </w:p>
        </w:tc>
        <w:tc>
          <w:tcPr>
            <w:tcW w:w="2835" w:type="dxa"/>
          </w:tcPr>
          <w:p w:rsidR="0090724B" w:rsidRPr="00150287" w:rsidRDefault="0090724B" w:rsidP="00E01932">
            <w:r w:rsidRPr="00150287">
              <w:rPr>
                <w:sz w:val="22"/>
                <w:szCs w:val="22"/>
              </w:rPr>
              <w:t>Прилагательные с близким и противоположным значением.</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145</w:t>
            </w:r>
          </w:p>
        </w:tc>
        <w:tc>
          <w:tcPr>
            <w:tcW w:w="2835" w:type="dxa"/>
          </w:tcPr>
          <w:p w:rsidR="0090724B" w:rsidRPr="00150287" w:rsidRDefault="0090724B" w:rsidP="00E01932">
            <w:r w:rsidRPr="00150287">
              <w:rPr>
                <w:sz w:val="22"/>
                <w:szCs w:val="22"/>
              </w:rPr>
              <w:t>Прилагательные с близким и противоположным значением. Закрепление.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146</w:t>
            </w:r>
          </w:p>
        </w:tc>
        <w:tc>
          <w:tcPr>
            <w:tcW w:w="2835" w:type="dxa"/>
          </w:tcPr>
          <w:p w:rsidR="0090724B" w:rsidRPr="00150287" w:rsidRDefault="0090724B" w:rsidP="00E01932">
            <w:pPr>
              <w:rPr>
                <w:b/>
                <w:i/>
              </w:rPr>
            </w:pPr>
            <w:r w:rsidRPr="00150287">
              <w:rPr>
                <w:sz w:val="22"/>
                <w:szCs w:val="22"/>
              </w:rPr>
              <w:t>Изменение имён прилагательных по родам и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147</w:t>
            </w:r>
          </w:p>
        </w:tc>
        <w:tc>
          <w:tcPr>
            <w:tcW w:w="2835" w:type="dxa"/>
          </w:tcPr>
          <w:p w:rsidR="0090724B" w:rsidRPr="00150287" w:rsidRDefault="0090724B" w:rsidP="00E01932">
            <w:r w:rsidRPr="00150287">
              <w:rPr>
                <w:sz w:val="22"/>
                <w:szCs w:val="22"/>
              </w:rPr>
              <w:t>Грамматическая зависимость имени  прилагательного от имени существительного.</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148</w:t>
            </w:r>
          </w:p>
        </w:tc>
        <w:tc>
          <w:tcPr>
            <w:tcW w:w="2835" w:type="dxa"/>
          </w:tcPr>
          <w:p w:rsidR="0090724B" w:rsidRPr="00150287" w:rsidRDefault="0090724B" w:rsidP="00E01932">
            <w:r w:rsidRPr="00150287">
              <w:rPr>
                <w:sz w:val="22"/>
                <w:szCs w:val="22"/>
              </w:rPr>
              <w:t>Изменение имён прилагательных по  числам.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149</w:t>
            </w:r>
          </w:p>
        </w:tc>
        <w:tc>
          <w:tcPr>
            <w:tcW w:w="2835" w:type="dxa"/>
          </w:tcPr>
          <w:p w:rsidR="0090724B" w:rsidRPr="00150287" w:rsidRDefault="0090724B" w:rsidP="00E01932">
            <w:r w:rsidRPr="00150287">
              <w:rPr>
                <w:sz w:val="22"/>
                <w:szCs w:val="22"/>
              </w:rPr>
              <w:t>Изменение имён прилагательных по  числам. Согласование имени прилагательного с именем существительным.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947"/>
        </w:trPr>
        <w:tc>
          <w:tcPr>
            <w:tcW w:w="993" w:type="dxa"/>
          </w:tcPr>
          <w:p w:rsidR="0090724B" w:rsidRPr="00150287" w:rsidRDefault="0090724B" w:rsidP="00E01932">
            <w:pPr>
              <w:shd w:val="clear" w:color="auto" w:fill="FFFFFF"/>
              <w:jc w:val="center"/>
            </w:pPr>
            <w:r w:rsidRPr="00150287">
              <w:rPr>
                <w:sz w:val="22"/>
                <w:szCs w:val="22"/>
              </w:rPr>
              <w:lastRenderedPageBreak/>
              <w:t>150</w:t>
            </w:r>
          </w:p>
        </w:tc>
        <w:tc>
          <w:tcPr>
            <w:tcW w:w="2835" w:type="dxa"/>
          </w:tcPr>
          <w:p w:rsidR="0090724B" w:rsidRPr="00150287" w:rsidRDefault="0090724B" w:rsidP="00E01932">
            <w:r w:rsidRPr="00150287">
              <w:rPr>
                <w:sz w:val="22"/>
                <w:szCs w:val="22"/>
              </w:rPr>
              <w:t>Изменение имён прилагательных по родам ,    числам и падежам.</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pStyle w:val="af"/>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151</w:t>
            </w:r>
          </w:p>
        </w:tc>
        <w:tc>
          <w:tcPr>
            <w:tcW w:w="2835" w:type="dxa"/>
          </w:tcPr>
          <w:p w:rsidR="0090724B" w:rsidRPr="00150287" w:rsidRDefault="0090724B" w:rsidP="00E01932">
            <w:r w:rsidRPr="00150287">
              <w:rPr>
                <w:sz w:val="22"/>
                <w:szCs w:val="22"/>
              </w:rPr>
              <w:t>Проверка безударных окончаний имён прилагательных.</w:t>
            </w:r>
            <w:r w:rsidRPr="00150287">
              <w:rPr>
                <w:bCs/>
                <w:i/>
                <w:sz w:val="22"/>
                <w:szCs w:val="22"/>
              </w:rPr>
              <w:t xml:space="preserve">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rPr>
            </w:pPr>
            <w:r w:rsidRPr="00150287">
              <w:rPr>
                <w:rStyle w:val="Bodytext8pt1"/>
                <w:sz w:val="22"/>
                <w:szCs w:val="22"/>
              </w:rPr>
              <w:t>Применять</w:t>
            </w:r>
            <w:r w:rsidRPr="00150287">
              <w:rPr>
                <w:rStyle w:val="Bodytext8pt"/>
                <w:sz w:val="22"/>
                <w:szCs w:val="22"/>
              </w:rPr>
              <w:t xml:space="preserve"> </w:t>
            </w:r>
            <w:r w:rsidRPr="00150287">
              <w:rPr>
                <w:rStyle w:val="Bodytext8pt"/>
                <w:i w:val="0"/>
                <w:sz w:val="22"/>
                <w:szCs w:val="22"/>
              </w:rPr>
              <w:t>алгоритм написания безударных окончаний имён прилагательных.</w:t>
            </w:r>
          </w:p>
          <w:p w:rsidR="0090724B" w:rsidRPr="00150287" w:rsidRDefault="0090724B" w:rsidP="00E01932">
            <w:r w:rsidRPr="00150287">
              <w:rPr>
                <w:rStyle w:val="Bodytext8pt1"/>
                <w:sz w:val="22"/>
                <w:szCs w:val="22"/>
              </w:rPr>
              <w:t>Определять</w:t>
            </w:r>
            <w:r w:rsidRPr="00150287">
              <w:rPr>
                <w:rStyle w:val="Bodytext8pt"/>
                <w:sz w:val="22"/>
                <w:szCs w:val="22"/>
              </w:rPr>
              <w:t xml:space="preserve"> </w:t>
            </w:r>
            <w:r w:rsidRPr="00150287">
              <w:rPr>
                <w:rStyle w:val="Bodytext8pt"/>
                <w:i w:val="0"/>
                <w:sz w:val="22"/>
                <w:szCs w:val="22"/>
              </w:rPr>
              <w:t>связь имени прилагательного с именем существи</w:t>
            </w:r>
            <w:r w:rsidRPr="00150287">
              <w:rPr>
                <w:rStyle w:val="Bodytext8pt"/>
                <w:i w:val="0"/>
                <w:sz w:val="22"/>
                <w:szCs w:val="22"/>
              </w:rPr>
              <w:softHyphen/>
              <w:t>тельным.</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152</w:t>
            </w:r>
          </w:p>
        </w:tc>
        <w:tc>
          <w:tcPr>
            <w:tcW w:w="2835" w:type="dxa"/>
          </w:tcPr>
          <w:p w:rsidR="0090724B" w:rsidRPr="00150287" w:rsidRDefault="0090724B" w:rsidP="00E01932">
            <w:r w:rsidRPr="00150287">
              <w:rPr>
                <w:sz w:val="22"/>
                <w:szCs w:val="22"/>
              </w:rPr>
              <w:t>Изменение имён прилагательных по родам ,    числам и падежам. Алгоритм определения.</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Fonts w:ascii="Times New Roman" w:hAnsi="Times New Roman"/>
              </w:rPr>
            </w:pPr>
            <w:r w:rsidRPr="00150287">
              <w:rPr>
                <w:rFonts w:ascii="Times New Roman" w:hAnsi="Times New Roman"/>
              </w:rPr>
              <w:t>Систематизация знаний по теме «Имя прилагательное»</w:t>
            </w:r>
          </w:p>
          <w:p w:rsidR="0090724B" w:rsidRPr="00150287" w:rsidRDefault="0090724B" w:rsidP="00E01932">
            <w:pPr>
              <w:pStyle w:val="af"/>
              <w:rPr>
                <w:rStyle w:val="Bodytext8pt1"/>
                <w:sz w:val="22"/>
                <w:szCs w:val="22"/>
              </w:rPr>
            </w:pPr>
            <w:r w:rsidRPr="00150287">
              <w:rPr>
                <w:rFonts w:ascii="Times New Roman" w:hAnsi="Times New Roman"/>
              </w:rPr>
              <w:t>применять алгоритм проверки безударных окончаний имени прилагательного по окончанию вопроса.</w:t>
            </w:r>
          </w:p>
          <w:p w:rsidR="0090724B" w:rsidRPr="00150287" w:rsidRDefault="0090724B" w:rsidP="00E01932">
            <w:pPr>
              <w:pStyle w:val="af"/>
              <w:rPr>
                <w:rStyle w:val="Bodytext8pt1"/>
                <w:sz w:val="22"/>
                <w:szCs w:val="22"/>
              </w:rPr>
            </w:pPr>
            <w:r w:rsidRPr="00150287">
              <w:rPr>
                <w:rFonts w:ascii="Times New Roman" w:hAnsi="Times New Roman"/>
              </w:rPr>
              <w:t>Разбор имени прилагательного как часть речи.</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153</w:t>
            </w:r>
          </w:p>
        </w:tc>
        <w:tc>
          <w:tcPr>
            <w:tcW w:w="2835" w:type="dxa"/>
          </w:tcPr>
          <w:p w:rsidR="0090724B" w:rsidRPr="00150287" w:rsidRDefault="0090724B" w:rsidP="00E01932">
            <w:r w:rsidRPr="00150287">
              <w:rPr>
                <w:sz w:val="22"/>
                <w:szCs w:val="22"/>
              </w:rPr>
              <w:t>Разбор имени прилагательного как часть речи</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pStyle w:val="af"/>
              <w:rPr>
                <w:rStyle w:val="Bodytext8pt1"/>
                <w:sz w:val="22"/>
                <w:szCs w:val="22"/>
              </w:rPr>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154</w:t>
            </w:r>
          </w:p>
        </w:tc>
        <w:tc>
          <w:tcPr>
            <w:tcW w:w="2835" w:type="dxa"/>
          </w:tcPr>
          <w:p w:rsidR="0090724B" w:rsidRPr="00150287" w:rsidRDefault="0090724B" w:rsidP="00E01932">
            <w:r w:rsidRPr="00150287">
              <w:rPr>
                <w:sz w:val="22"/>
                <w:szCs w:val="22"/>
              </w:rPr>
              <w:t xml:space="preserve"> Работа над ошибками. Имя прилагательное.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155</w:t>
            </w:r>
          </w:p>
        </w:tc>
        <w:tc>
          <w:tcPr>
            <w:tcW w:w="2835" w:type="dxa"/>
          </w:tcPr>
          <w:p w:rsidR="0090724B" w:rsidRPr="00150287" w:rsidRDefault="0090724B" w:rsidP="00E01932">
            <w:r w:rsidRPr="00150287">
              <w:rPr>
                <w:sz w:val="22"/>
                <w:szCs w:val="22"/>
              </w:rPr>
              <w:t xml:space="preserve">Развитие речи. Сочинение - описание. </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Fonts w:ascii="Times New Roman" w:hAnsi="Times New Roman"/>
              </w:rPr>
            </w:pP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rStyle w:val="Bodytext8pt1"/>
                <w:sz w:val="22"/>
                <w:szCs w:val="22"/>
              </w:rPr>
            </w:pPr>
            <w:r w:rsidRPr="00150287">
              <w:rPr>
                <w:rStyle w:val="Bodytext8pt1"/>
                <w:sz w:val="22"/>
                <w:szCs w:val="22"/>
              </w:rPr>
              <w:t>Сравнивать</w:t>
            </w:r>
            <w:r w:rsidRPr="00150287">
              <w:rPr>
                <w:rStyle w:val="Bodytext8pt"/>
                <w:sz w:val="22"/>
                <w:szCs w:val="22"/>
              </w:rPr>
              <w:t xml:space="preserve"> </w:t>
            </w:r>
            <w:r w:rsidRPr="00150287">
              <w:rPr>
                <w:rStyle w:val="Bodytext8pt"/>
                <w:i w:val="0"/>
                <w:sz w:val="22"/>
                <w:szCs w:val="22"/>
              </w:rPr>
              <w:t>тексты с именами прилагательными и без них.</w:t>
            </w:r>
          </w:p>
          <w:p w:rsidR="0090724B" w:rsidRPr="00150287" w:rsidRDefault="0090724B" w:rsidP="00E01932">
            <w:pPr>
              <w:contextualSpacing/>
            </w:pPr>
            <w:r w:rsidRPr="00150287">
              <w:rPr>
                <w:rStyle w:val="Bodytext8pt1"/>
                <w:sz w:val="22"/>
                <w:szCs w:val="22"/>
              </w:rPr>
              <w:t>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 Написать сочинение.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144"/>
        </w:trPr>
        <w:tc>
          <w:tcPr>
            <w:tcW w:w="993" w:type="dxa"/>
          </w:tcPr>
          <w:p w:rsidR="0090724B" w:rsidRPr="00150287" w:rsidRDefault="0090724B" w:rsidP="00E01932">
            <w:pPr>
              <w:shd w:val="clear" w:color="auto" w:fill="FFFFFF"/>
              <w:jc w:val="center"/>
            </w:pPr>
            <w:r w:rsidRPr="00150287">
              <w:rPr>
                <w:sz w:val="22"/>
                <w:szCs w:val="22"/>
              </w:rPr>
              <w:t>156</w:t>
            </w:r>
          </w:p>
        </w:tc>
        <w:tc>
          <w:tcPr>
            <w:tcW w:w="2835" w:type="dxa"/>
          </w:tcPr>
          <w:p w:rsidR="0090724B" w:rsidRPr="00150287" w:rsidRDefault="0090724B" w:rsidP="00E01932">
            <w:r w:rsidRPr="00150287">
              <w:rPr>
                <w:sz w:val="22"/>
                <w:szCs w:val="22"/>
              </w:rPr>
              <w:t>Имя прилагательное. Систематизация знаний.</w:t>
            </w:r>
          </w:p>
        </w:tc>
        <w:tc>
          <w:tcPr>
            <w:tcW w:w="709" w:type="dxa"/>
          </w:tcPr>
          <w:p w:rsidR="0090724B" w:rsidRPr="00150287" w:rsidRDefault="0090724B" w:rsidP="00E01932">
            <w:pPr>
              <w:contextualSpacing/>
              <w:jc w:val="center"/>
            </w:pPr>
            <w:r w:rsidRPr="00150287">
              <w:rPr>
                <w:sz w:val="22"/>
                <w:szCs w:val="22"/>
              </w:rPr>
              <w:t>1</w:t>
            </w:r>
          </w:p>
        </w:tc>
        <w:tc>
          <w:tcPr>
            <w:tcW w:w="5954" w:type="dxa"/>
          </w:tcPr>
          <w:p w:rsidR="0090724B" w:rsidRPr="00150287" w:rsidRDefault="0090724B" w:rsidP="00E01932">
            <w:pPr>
              <w:pStyle w:val="af"/>
              <w:rPr>
                <w:rStyle w:val="Bodytext8pt1"/>
                <w:sz w:val="22"/>
                <w:szCs w:val="22"/>
              </w:rPr>
            </w:pPr>
            <w:r w:rsidRPr="00150287">
              <w:rPr>
                <w:rFonts w:ascii="Times New Roman" w:hAnsi="Times New Roman"/>
              </w:rPr>
              <w:t>Систематизация знаний по теме «Имя прилагательное»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32"/>
        </w:trPr>
        <w:tc>
          <w:tcPr>
            <w:tcW w:w="993" w:type="dxa"/>
          </w:tcPr>
          <w:p w:rsidR="0090724B" w:rsidRPr="00150287" w:rsidRDefault="0090724B" w:rsidP="00E01932">
            <w:pPr>
              <w:shd w:val="clear" w:color="auto" w:fill="FFFFFF"/>
              <w:jc w:val="center"/>
            </w:pPr>
            <w:r w:rsidRPr="00150287">
              <w:rPr>
                <w:sz w:val="22"/>
                <w:szCs w:val="22"/>
              </w:rPr>
              <w:t>157</w:t>
            </w:r>
          </w:p>
        </w:tc>
        <w:tc>
          <w:tcPr>
            <w:tcW w:w="2835" w:type="dxa"/>
          </w:tcPr>
          <w:p w:rsidR="0090724B" w:rsidRPr="00150287" w:rsidRDefault="0090724B" w:rsidP="00E01932">
            <w:r w:rsidRPr="00150287">
              <w:rPr>
                <w:sz w:val="22"/>
                <w:szCs w:val="22"/>
              </w:rPr>
              <w:t>Тематический диктант с грамматическим заданием по теме «Имя прилагательное»</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pStyle w:val="af"/>
              <w:rPr>
                <w:rStyle w:val="Bodytext8pt1"/>
                <w:sz w:val="22"/>
                <w:szCs w:val="22"/>
              </w:rPr>
            </w:pPr>
            <w:r w:rsidRPr="00150287">
              <w:rPr>
                <w:rFonts w:ascii="Times New Roman" w:eastAsia="Times New Roman" w:hAnsi="Times New Roman"/>
              </w:rPr>
              <w:t>Записывать под диктовку слова без ошибок, пропусков и искажений</w:t>
            </w:r>
          </w:p>
          <w:p w:rsidR="0090724B" w:rsidRPr="00150287" w:rsidRDefault="0090724B" w:rsidP="00E01932">
            <w:pPr>
              <w:pStyle w:val="af"/>
              <w:rPr>
                <w:rFonts w:ascii="Times New Roman" w:hAnsi="Times New Roman"/>
              </w:rPr>
            </w:pPr>
            <w:r w:rsidRPr="00150287">
              <w:rPr>
                <w:rStyle w:val="Bodytext8pt1"/>
                <w:sz w:val="22"/>
                <w:szCs w:val="22"/>
              </w:rPr>
              <w:t>Анализировать</w:t>
            </w:r>
            <w:r w:rsidRPr="00150287">
              <w:rPr>
                <w:rStyle w:val="Bodytext8pt"/>
                <w:i w:val="0"/>
                <w:sz w:val="22"/>
                <w:szCs w:val="22"/>
              </w:rPr>
              <w:t xml:space="preserve"> роль имён прилагательных в художе</w:t>
            </w:r>
            <w:r w:rsidRPr="00150287">
              <w:rPr>
                <w:rStyle w:val="Bodytext8pt"/>
                <w:i w:val="0"/>
                <w:sz w:val="22"/>
                <w:szCs w:val="22"/>
              </w:rPr>
              <w:softHyphen/>
              <w:t>ственных текстах.</w:t>
            </w:r>
          </w:p>
          <w:p w:rsidR="0090724B" w:rsidRPr="00150287" w:rsidRDefault="0090724B" w:rsidP="00E01932">
            <w:pPr>
              <w:contextualSpacing/>
              <w:rPr>
                <w:lang w:eastAsia="en-US"/>
              </w:rPr>
            </w:pPr>
            <w:r w:rsidRPr="00150287">
              <w:rPr>
                <w:rStyle w:val="Bodytext8pt1"/>
                <w:sz w:val="22"/>
                <w:szCs w:val="22"/>
              </w:rPr>
              <w:t>Использовать</w:t>
            </w:r>
            <w:r w:rsidRPr="00150287">
              <w:rPr>
                <w:rStyle w:val="Bodytext8pt"/>
                <w:sz w:val="22"/>
                <w:szCs w:val="22"/>
              </w:rPr>
              <w:t xml:space="preserve"> </w:t>
            </w:r>
            <w:r w:rsidRPr="00150287">
              <w:rPr>
                <w:rStyle w:val="Bodytext8pt"/>
                <w:i w:val="0"/>
                <w:sz w:val="22"/>
                <w:szCs w:val="22"/>
              </w:rPr>
              <w:t>имена прилагательные в собственной устной и письменной речи. Написать изложение.</w:t>
            </w:r>
          </w:p>
        </w:tc>
        <w:tc>
          <w:tcPr>
            <w:tcW w:w="850" w:type="dxa"/>
          </w:tcPr>
          <w:p w:rsidR="0090724B" w:rsidRPr="00150287" w:rsidRDefault="0090724B" w:rsidP="00E01932"/>
        </w:tc>
        <w:tc>
          <w:tcPr>
            <w:tcW w:w="992" w:type="dxa"/>
          </w:tcPr>
          <w:p w:rsidR="0090724B" w:rsidRPr="00150287" w:rsidRDefault="0090724B" w:rsidP="00E01932"/>
        </w:tc>
        <w:tc>
          <w:tcPr>
            <w:tcW w:w="1701" w:type="dxa"/>
            <w:gridSpan w:val="3"/>
          </w:tcPr>
          <w:p w:rsidR="0090724B" w:rsidRPr="00150287" w:rsidRDefault="0090724B" w:rsidP="00E01932"/>
        </w:tc>
      </w:tr>
      <w:tr w:rsidR="0090724B" w:rsidRPr="00150287" w:rsidTr="0098287E">
        <w:trPr>
          <w:trHeight w:val="815"/>
        </w:trPr>
        <w:tc>
          <w:tcPr>
            <w:tcW w:w="993" w:type="dxa"/>
          </w:tcPr>
          <w:p w:rsidR="0090724B" w:rsidRPr="00150287" w:rsidRDefault="0090724B" w:rsidP="00E01932">
            <w:pPr>
              <w:shd w:val="clear" w:color="auto" w:fill="FFFFFF"/>
              <w:jc w:val="center"/>
            </w:pPr>
            <w:r w:rsidRPr="00150287">
              <w:rPr>
                <w:sz w:val="22"/>
                <w:szCs w:val="22"/>
              </w:rPr>
              <w:t>158</w:t>
            </w:r>
          </w:p>
        </w:tc>
        <w:tc>
          <w:tcPr>
            <w:tcW w:w="2835" w:type="dxa"/>
          </w:tcPr>
          <w:p w:rsidR="0090724B" w:rsidRPr="00150287" w:rsidRDefault="0090724B" w:rsidP="00E01932">
            <w:pPr>
              <w:rPr>
                <w:b/>
                <w:bCs/>
              </w:rPr>
            </w:pPr>
            <w:r w:rsidRPr="00150287">
              <w:rPr>
                <w:bCs/>
                <w:sz w:val="22"/>
                <w:szCs w:val="22"/>
              </w:rPr>
              <w:t xml:space="preserve"> Обучающее изложение по теме «Имя прилагательное »</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pPr>
          </w:p>
        </w:tc>
        <w:tc>
          <w:tcPr>
            <w:tcW w:w="850" w:type="dxa"/>
          </w:tcPr>
          <w:p w:rsidR="0090724B" w:rsidRPr="00150287" w:rsidRDefault="0090724B" w:rsidP="00E01932">
            <w:pPr>
              <w:shd w:val="clear" w:color="auto" w:fill="FFFFFF"/>
            </w:pPr>
          </w:p>
        </w:tc>
        <w:tc>
          <w:tcPr>
            <w:tcW w:w="992" w:type="dxa"/>
          </w:tcPr>
          <w:p w:rsidR="0090724B" w:rsidRPr="00150287" w:rsidRDefault="0090724B" w:rsidP="00E01932">
            <w:pPr>
              <w:shd w:val="clear" w:color="auto" w:fill="FFFFFF"/>
            </w:pPr>
          </w:p>
        </w:tc>
        <w:tc>
          <w:tcPr>
            <w:tcW w:w="1701" w:type="dxa"/>
            <w:gridSpan w:val="3"/>
          </w:tcPr>
          <w:p w:rsidR="0090724B" w:rsidRPr="00150287" w:rsidRDefault="0090724B" w:rsidP="00E01932">
            <w:pPr>
              <w:shd w:val="clear" w:color="auto" w:fill="FFFFFF"/>
            </w:pPr>
          </w:p>
        </w:tc>
      </w:tr>
      <w:tr w:rsidR="0090724B" w:rsidRPr="00150287" w:rsidTr="0098287E">
        <w:trPr>
          <w:trHeight w:val="255"/>
        </w:trPr>
        <w:tc>
          <w:tcPr>
            <w:tcW w:w="14034" w:type="dxa"/>
            <w:gridSpan w:val="9"/>
          </w:tcPr>
          <w:p w:rsidR="0090724B" w:rsidRPr="00150287" w:rsidRDefault="0090724B" w:rsidP="00E01932">
            <w:pPr>
              <w:jc w:val="center"/>
            </w:pPr>
            <w:r w:rsidRPr="00150287">
              <w:rPr>
                <w:b/>
                <w:bCs/>
                <w:sz w:val="22"/>
                <w:szCs w:val="22"/>
              </w:rPr>
              <w:t>Повторение-</w:t>
            </w:r>
            <w:r w:rsidRPr="00150287">
              <w:rPr>
                <w:sz w:val="22"/>
                <w:szCs w:val="22"/>
              </w:rPr>
              <w:t>12 ч</w:t>
            </w:r>
          </w:p>
        </w:tc>
      </w:tr>
      <w:tr w:rsidR="0090724B" w:rsidRPr="00150287" w:rsidTr="0098287E">
        <w:trPr>
          <w:trHeight w:val="272"/>
        </w:trPr>
        <w:tc>
          <w:tcPr>
            <w:tcW w:w="993" w:type="dxa"/>
          </w:tcPr>
          <w:p w:rsidR="0090724B" w:rsidRPr="00150287" w:rsidRDefault="0090724B" w:rsidP="00E01932">
            <w:pPr>
              <w:shd w:val="clear" w:color="auto" w:fill="FFFFFF"/>
              <w:jc w:val="center"/>
            </w:pPr>
            <w:r w:rsidRPr="00150287">
              <w:rPr>
                <w:sz w:val="22"/>
                <w:szCs w:val="22"/>
              </w:rPr>
              <w:t>159</w:t>
            </w:r>
          </w:p>
        </w:tc>
        <w:tc>
          <w:tcPr>
            <w:tcW w:w="2835" w:type="dxa"/>
          </w:tcPr>
          <w:p w:rsidR="0090724B" w:rsidRPr="00150287" w:rsidRDefault="0090724B" w:rsidP="00E01932">
            <w:pPr>
              <w:rPr>
                <w:bCs/>
              </w:rPr>
            </w:pPr>
            <w:r w:rsidRPr="00150287">
              <w:rPr>
                <w:bCs/>
                <w:sz w:val="22"/>
                <w:szCs w:val="22"/>
              </w:rPr>
              <w:t xml:space="preserve">Повторение. Слово. </w:t>
            </w:r>
          </w:p>
        </w:tc>
        <w:tc>
          <w:tcPr>
            <w:tcW w:w="709" w:type="dxa"/>
          </w:tcPr>
          <w:p w:rsidR="0090724B" w:rsidRPr="00150287" w:rsidRDefault="0090724B" w:rsidP="00E01932">
            <w:pPr>
              <w:contextualSpacing/>
              <w:jc w:val="center"/>
            </w:pPr>
            <w:r w:rsidRPr="00150287">
              <w:rPr>
                <w:sz w:val="22"/>
                <w:szCs w:val="22"/>
              </w:rPr>
              <w:t>1</w:t>
            </w:r>
          </w:p>
        </w:tc>
        <w:tc>
          <w:tcPr>
            <w:tcW w:w="5954" w:type="dxa"/>
            <w:vMerge w:val="restart"/>
          </w:tcPr>
          <w:p w:rsidR="0090724B" w:rsidRPr="00150287" w:rsidRDefault="0090724B" w:rsidP="00E01932">
            <w:pPr>
              <w:tabs>
                <w:tab w:val="left" w:pos="255"/>
              </w:tabs>
              <w:contextualSpacing/>
              <w:rPr>
                <w:b/>
              </w:rPr>
            </w:pPr>
            <w:r w:rsidRPr="00150287">
              <w:rPr>
                <w:b/>
                <w:sz w:val="22"/>
                <w:szCs w:val="22"/>
              </w:rPr>
              <w:t xml:space="preserve">Систематизировать </w:t>
            </w:r>
            <w:r w:rsidRPr="00150287">
              <w:rPr>
                <w:sz w:val="22"/>
                <w:szCs w:val="22"/>
              </w:rPr>
              <w:t xml:space="preserve">изученный в третьем классе материал по всем разделам учебника; </w:t>
            </w:r>
            <w:r w:rsidRPr="00150287">
              <w:rPr>
                <w:b/>
                <w:sz w:val="22"/>
                <w:szCs w:val="22"/>
              </w:rPr>
              <w:t xml:space="preserve"> закрепить </w:t>
            </w:r>
            <w:r w:rsidRPr="00150287">
              <w:rPr>
                <w:sz w:val="22"/>
                <w:szCs w:val="22"/>
              </w:rPr>
              <w:t xml:space="preserve">навык написания изученных орфограмм. </w:t>
            </w:r>
            <w:r w:rsidRPr="00150287">
              <w:rPr>
                <w:b/>
                <w:sz w:val="22"/>
                <w:szCs w:val="22"/>
              </w:rPr>
              <w:t>Повторить</w:t>
            </w:r>
            <w:r w:rsidRPr="00150287">
              <w:rPr>
                <w:sz w:val="22"/>
                <w:szCs w:val="22"/>
              </w:rPr>
              <w:t xml:space="preserve"> основные признаки </w:t>
            </w:r>
            <w:r w:rsidRPr="00150287">
              <w:rPr>
                <w:sz w:val="22"/>
                <w:szCs w:val="22"/>
              </w:rPr>
              <w:lastRenderedPageBreak/>
              <w:t>изученных единиц языка и речи — слова, предложения, текста.</w:t>
            </w: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3"/>
        </w:trPr>
        <w:tc>
          <w:tcPr>
            <w:tcW w:w="993" w:type="dxa"/>
          </w:tcPr>
          <w:p w:rsidR="0090724B" w:rsidRPr="00150287" w:rsidRDefault="0090724B" w:rsidP="00E01932">
            <w:pPr>
              <w:shd w:val="clear" w:color="auto" w:fill="FFFFFF"/>
              <w:jc w:val="center"/>
            </w:pPr>
            <w:r w:rsidRPr="00150287">
              <w:rPr>
                <w:sz w:val="22"/>
                <w:szCs w:val="22"/>
              </w:rPr>
              <w:t>160</w:t>
            </w:r>
          </w:p>
        </w:tc>
        <w:tc>
          <w:tcPr>
            <w:tcW w:w="2835" w:type="dxa"/>
          </w:tcPr>
          <w:p w:rsidR="0090724B" w:rsidRPr="00150287" w:rsidRDefault="0090724B" w:rsidP="00E01932">
            <w:pPr>
              <w:rPr>
                <w:bCs/>
              </w:rPr>
            </w:pPr>
            <w:r w:rsidRPr="00150287">
              <w:rPr>
                <w:bCs/>
                <w:sz w:val="22"/>
                <w:szCs w:val="22"/>
              </w:rPr>
              <w:t>Повторение. Предложение.</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tabs>
                <w:tab w:val="left" w:pos="255"/>
              </w:tabs>
              <w:contextualSpacing/>
              <w:rPr>
                <w:b/>
              </w:rPr>
            </w:pPr>
          </w:p>
        </w:tc>
        <w:tc>
          <w:tcPr>
            <w:tcW w:w="850" w:type="dxa"/>
            <w:tcBorders>
              <w:bottom w:val="single" w:sz="4" w:space="0" w:color="auto"/>
            </w:tcBorders>
          </w:tcPr>
          <w:p w:rsidR="0090724B" w:rsidRPr="00150287" w:rsidRDefault="0090724B" w:rsidP="00E01932">
            <w:pPr>
              <w:shd w:val="clear" w:color="auto" w:fill="FFFFFF"/>
            </w:pPr>
          </w:p>
        </w:tc>
        <w:tc>
          <w:tcPr>
            <w:tcW w:w="992" w:type="dxa"/>
            <w:tcBorders>
              <w:bottom w:val="single" w:sz="4" w:space="0" w:color="auto"/>
            </w:tcBorders>
          </w:tcPr>
          <w:p w:rsidR="0090724B" w:rsidRPr="00150287" w:rsidRDefault="0090724B" w:rsidP="00E01932">
            <w:pPr>
              <w:shd w:val="clear" w:color="auto" w:fill="FFFFFF"/>
            </w:pPr>
          </w:p>
        </w:tc>
        <w:tc>
          <w:tcPr>
            <w:tcW w:w="1701" w:type="dxa"/>
            <w:gridSpan w:val="3"/>
            <w:tcBorders>
              <w:bottom w:val="single" w:sz="4" w:space="0" w:color="auto"/>
            </w:tcBorders>
          </w:tcPr>
          <w:p w:rsidR="0090724B" w:rsidRPr="00150287" w:rsidRDefault="0090724B" w:rsidP="00E01932">
            <w:pPr>
              <w:shd w:val="clear" w:color="auto" w:fill="FFFFFF"/>
            </w:pPr>
          </w:p>
        </w:tc>
      </w:tr>
      <w:tr w:rsidR="0090724B" w:rsidRPr="00150287" w:rsidTr="0098287E">
        <w:trPr>
          <w:trHeight w:val="543"/>
        </w:trPr>
        <w:tc>
          <w:tcPr>
            <w:tcW w:w="993" w:type="dxa"/>
          </w:tcPr>
          <w:p w:rsidR="0090724B" w:rsidRPr="00150287" w:rsidRDefault="0090724B" w:rsidP="00E01932">
            <w:pPr>
              <w:shd w:val="clear" w:color="auto" w:fill="FFFFFF"/>
              <w:jc w:val="center"/>
            </w:pPr>
            <w:r w:rsidRPr="00150287">
              <w:rPr>
                <w:sz w:val="22"/>
                <w:szCs w:val="22"/>
              </w:rPr>
              <w:lastRenderedPageBreak/>
              <w:t>161</w:t>
            </w:r>
          </w:p>
        </w:tc>
        <w:tc>
          <w:tcPr>
            <w:tcW w:w="2835" w:type="dxa"/>
          </w:tcPr>
          <w:p w:rsidR="0090724B" w:rsidRPr="00150287" w:rsidRDefault="0090724B" w:rsidP="00E01932">
            <w:r w:rsidRPr="00150287">
              <w:rPr>
                <w:bCs/>
                <w:sz w:val="22"/>
                <w:szCs w:val="22"/>
              </w:rPr>
              <w:t>Повторение. Признаки текста, типы текстов.</w:t>
            </w:r>
          </w:p>
        </w:tc>
        <w:tc>
          <w:tcPr>
            <w:tcW w:w="709" w:type="dxa"/>
          </w:tcPr>
          <w:p w:rsidR="0090724B" w:rsidRPr="00150287" w:rsidRDefault="0090724B" w:rsidP="00E01932">
            <w:pPr>
              <w:contextualSpacing/>
              <w:jc w:val="center"/>
            </w:pPr>
            <w:r w:rsidRPr="00150287">
              <w:rPr>
                <w:sz w:val="22"/>
                <w:szCs w:val="22"/>
              </w:rPr>
              <w:t>1</w:t>
            </w:r>
          </w:p>
        </w:tc>
        <w:tc>
          <w:tcPr>
            <w:tcW w:w="5954" w:type="dxa"/>
            <w:vMerge/>
          </w:tcPr>
          <w:p w:rsidR="0090724B" w:rsidRPr="00150287" w:rsidRDefault="0090724B" w:rsidP="00E01932">
            <w:pPr>
              <w:contextualSpacing/>
              <w:jc w:val="center"/>
            </w:pPr>
          </w:p>
        </w:tc>
        <w:tc>
          <w:tcPr>
            <w:tcW w:w="850" w:type="dxa"/>
            <w:tcBorders>
              <w:top w:val="single" w:sz="4" w:space="0" w:color="auto"/>
            </w:tcBorders>
          </w:tcPr>
          <w:p w:rsidR="0090724B" w:rsidRPr="00150287" w:rsidRDefault="0090724B" w:rsidP="00E01932">
            <w:pPr>
              <w:shd w:val="clear" w:color="auto" w:fill="FFFFFF"/>
            </w:pPr>
          </w:p>
        </w:tc>
        <w:tc>
          <w:tcPr>
            <w:tcW w:w="992" w:type="dxa"/>
            <w:tcBorders>
              <w:top w:val="single" w:sz="4" w:space="0" w:color="auto"/>
            </w:tcBorders>
          </w:tcPr>
          <w:p w:rsidR="0090724B" w:rsidRPr="00150287" w:rsidRDefault="0090724B" w:rsidP="00E01932"/>
        </w:tc>
        <w:tc>
          <w:tcPr>
            <w:tcW w:w="1701" w:type="dxa"/>
            <w:gridSpan w:val="3"/>
            <w:tcBorders>
              <w:top w:val="single" w:sz="4" w:space="0" w:color="auto"/>
            </w:tcBorders>
          </w:tcPr>
          <w:p w:rsidR="0090724B" w:rsidRPr="00150287" w:rsidRDefault="0090724B" w:rsidP="00E01932"/>
        </w:tc>
      </w:tr>
      <w:tr w:rsidR="005344C5" w:rsidRPr="00150287" w:rsidTr="0098287E">
        <w:trPr>
          <w:trHeight w:val="543"/>
        </w:trPr>
        <w:tc>
          <w:tcPr>
            <w:tcW w:w="993" w:type="dxa"/>
          </w:tcPr>
          <w:p w:rsidR="005344C5" w:rsidRPr="00150287" w:rsidRDefault="005344C5" w:rsidP="00E01932">
            <w:pPr>
              <w:shd w:val="clear" w:color="auto" w:fill="FFFFFF"/>
              <w:jc w:val="center"/>
            </w:pPr>
            <w:r w:rsidRPr="00150287">
              <w:rPr>
                <w:sz w:val="22"/>
                <w:szCs w:val="22"/>
              </w:rPr>
              <w:lastRenderedPageBreak/>
              <w:t>162</w:t>
            </w:r>
          </w:p>
        </w:tc>
        <w:tc>
          <w:tcPr>
            <w:tcW w:w="2835" w:type="dxa"/>
          </w:tcPr>
          <w:p w:rsidR="005344C5" w:rsidRPr="00150287" w:rsidRDefault="005344C5" w:rsidP="00E01932">
            <w:pPr>
              <w:rPr>
                <w:bCs/>
              </w:rPr>
            </w:pPr>
            <w:r w:rsidRPr="00150287">
              <w:rPr>
                <w:bCs/>
                <w:sz w:val="22"/>
                <w:szCs w:val="22"/>
              </w:rPr>
              <w:t>Повторение изученных орфограмм</w:t>
            </w:r>
          </w:p>
        </w:tc>
        <w:tc>
          <w:tcPr>
            <w:tcW w:w="709" w:type="dxa"/>
          </w:tcPr>
          <w:p w:rsidR="005344C5" w:rsidRPr="00150287" w:rsidRDefault="005344C5" w:rsidP="00E01932">
            <w:pPr>
              <w:contextualSpacing/>
              <w:jc w:val="center"/>
            </w:pPr>
            <w:r w:rsidRPr="00150287">
              <w:rPr>
                <w:sz w:val="22"/>
                <w:szCs w:val="22"/>
              </w:rPr>
              <w:t>1</w:t>
            </w:r>
          </w:p>
        </w:tc>
        <w:tc>
          <w:tcPr>
            <w:tcW w:w="5954" w:type="dxa"/>
            <w:vMerge w:val="restart"/>
          </w:tcPr>
          <w:p w:rsidR="005344C5" w:rsidRDefault="005344C5" w:rsidP="00E01932">
            <w:pPr>
              <w:contextualSpacing/>
            </w:pPr>
            <w:r w:rsidRPr="00150287">
              <w:rPr>
                <w:sz w:val="22"/>
                <w:szCs w:val="22"/>
              </w:rPr>
              <w:t xml:space="preserve">Работа над  изученными орфограммами. </w:t>
            </w:r>
          </w:p>
          <w:p w:rsidR="005344C5" w:rsidRPr="00150287" w:rsidRDefault="005344C5" w:rsidP="005344C5">
            <w:pPr>
              <w:contextualSpacing/>
            </w:pPr>
            <w:r>
              <w:t xml:space="preserve"> </w:t>
            </w:r>
            <w:r w:rsidRPr="00150287">
              <w:rPr>
                <w:b/>
                <w:sz w:val="22"/>
                <w:szCs w:val="22"/>
              </w:rPr>
              <w:t xml:space="preserve">Систематизировать </w:t>
            </w:r>
            <w:r w:rsidRPr="00150287">
              <w:rPr>
                <w:sz w:val="22"/>
                <w:szCs w:val="22"/>
              </w:rPr>
              <w:t>изученный в третьем классе материал по всем разделам учебника</w:t>
            </w: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5344C5">
        <w:trPr>
          <w:trHeight w:val="458"/>
        </w:trPr>
        <w:tc>
          <w:tcPr>
            <w:tcW w:w="993" w:type="dxa"/>
          </w:tcPr>
          <w:p w:rsidR="005344C5" w:rsidRPr="00150287" w:rsidRDefault="005344C5" w:rsidP="00E01932">
            <w:pPr>
              <w:shd w:val="clear" w:color="auto" w:fill="FFFFFF"/>
              <w:jc w:val="center"/>
            </w:pPr>
            <w:r>
              <w:rPr>
                <w:sz w:val="22"/>
                <w:szCs w:val="22"/>
              </w:rPr>
              <w:t>163</w:t>
            </w:r>
          </w:p>
        </w:tc>
        <w:tc>
          <w:tcPr>
            <w:tcW w:w="2835" w:type="dxa"/>
          </w:tcPr>
          <w:p w:rsidR="005344C5" w:rsidRPr="00150287" w:rsidRDefault="005344C5" w:rsidP="005378FC">
            <w:pPr>
              <w:rPr>
                <w:bCs/>
              </w:rPr>
            </w:pPr>
            <w:r w:rsidRPr="00150287">
              <w:rPr>
                <w:b/>
                <w:bCs/>
                <w:sz w:val="22"/>
                <w:szCs w:val="22"/>
              </w:rPr>
              <w:t>Контрольное списывание</w:t>
            </w:r>
          </w:p>
        </w:tc>
        <w:tc>
          <w:tcPr>
            <w:tcW w:w="709" w:type="dxa"/>
          </w:tcPr>
          <w:p w:rsidR="005344C5" w:rsidRPr="00150287" w:rsidRDefault="005344C5" w:rsidP="005378FC">
            <w:pPr>
              <w:contextualSpacing/>
              <w:jc w:val="center"/>
            </w:pPr>
            <w:r w:rsidRPr="00150287">
              <w:rPr>
                <w:sz w:val="22"/>
                <w:szCs w:val="22"/>
              </w:rPr>
              <w:t>1</w:t>
            </w:r>
          </w:p>
        </w:tc>
        <w:tc>
          <w:tcPr>
            <w:tcW w:w="5954" w:type="dxa"/>
            <w:vMerge/>
          </w:tcPr>
          <w:p w:rsidR="005344C5" w:rsidRPr="00150287" w:rsidRDefault="005344C5" w:rsidP="00E01932">
            <w:pPr>
              <w:contextualSpacing/>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815"/>
        </w:trPr>
        <w:tc>
          <w:tcPr>
            <w:tcW w:w="993" w:type="dxa"/>
          </w:tcPr>
          <w:p w:rsidR="005344C5" w:rsidRPr="00150287" w:rsidRDefault="005344C5" w:rsidP="00E01932">
            <w:pPr>
              <w:shd w:val="clear" w:color="auto" w:fill="FFFFFF"/>
              <w:jc w:val="center"/>
            </w:pPr>
            <w:r>
              <w:rPr>
                <w:sz w:val="22"/>
                <w:szCs w:val="22"/>
              </w:rPr>
              <w:t>164</w:t>
            </w:r>
          </w:p>
        </w:tc>
        <w:tc>
          <w:tcPr>
            <w:tcW w:w="2835" w:type="dxa"/>
          </w:tcPr>
          <w:p w:rsidR="005344C5" w:rsidRPr="005344C5" w:rsidRDefault="005344C5" w:rsidP="00E01932">
            <w:pPr>
              <w:rPr>
                <w:bCs/>
              </w:rPr>
            </w:pPr>
            <w:r w:rsidRPr="005344C5">
              <w:rPr>
                <w:bCs/>
                <w:sz w:val="22"/>
                <w:szCs w:val="22"/>
              </w:rPr>
              <w:t>Промежуточная аттестация.</w:t>
            </w:r>
          </w:p>
          <w:p w:rsidR="005344C5" w:rsidRPr="00150287" w:rsidRDefault="005344C5" w:rsidP="00E01932">
            <w:pPr>
              <w:rPr>
                <w:bCs/>
              </w:rPr>
            </w:pPr>
            <w:r w:rsidRPr="00150287">
              <w:rPr>
                <w:sz w:val="22"/>
                <w:szCs w:val="22"/>
              </w:rPr>
              <w:t>Диктант / годовая оценка</w:t>
            </w:r>
          </w:p>
        </w:tc>
        <w:tc>
          <w:tcPr>
            <w:tcW w:w="709" w:type="dxa"/>
          </w:tcPr>
          <w:p w:rsidR="005344C5" w:rsidRPr="00150287" w:rsidRDefault="005344C5" w:rsidP="00E01932">
            <w:pPr>
              <w:contextualSpacing/>
              <w:jc w:val="center"/>
            </w:pPr>
            <w:r w:rsidRPr="00150287">
              <w:rPr>
                <w:sz w:val="22"/>
                <w:szCs w:val="22"/>
              </w:rPr>
              <w:t>1</w:t>
            </w:r>
          </w:p>
        </w:tc>
        <w:tc>
          <w:tcPr>
            <w:tcW w:w="5954" w:type="dxa"/>
            <w:vMerge w:val="restart"/>
          </w:tcPr>
          <w:p w:rsidR="005344C5" w:rsidRPr="00150287" w:rsidRDefault="005344C5" w:rsidP="00E01932">
            <w:pPr>
              <w:contextualSpacing/>
            </w:pPr>
            <w:r w:rsidRPr="00150287">
              <w:rPr>
                <w:b/>
                <w:bCs/>
                <w:sz w:val="22"/>
                <w:szCs w:val="22"/>
              </w:rPr>
              <w:t>Диктант с грамматическим заданием</w:t>
            </w: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272"/>
        </w:trPr>
        <w:tc>
          <w:tcPr>
            <w:tcW w:w="993" w:type="dxa"/>
          </w:tcPr>
          <w:p w:rsidR="005344C5" w:rsidRPr="00150287" w:rsidRDefault="005344C5" w:rsidP="00E01932">
            <w:pPr>
              <w:shd w:val="clear" w:color="auto" w:fill="FFFFFF"/>
              <w:jc w:val="center"/>
            </w:pPr>
            <w:r>
              <w:rPr>
                <w:sz w:val="22"/>
                <w:szCs w:val="22"/>
              </w:rPr>
              <w:t>165</w:t>
            </w:r>
          </w:p>
        </w:tc>
        <w:tc>
          <w:tcPr>
            <w:tcW w:w="2835" w:type="dxa"/>
          </w:tcPr>
          <w:p w:rsidR="005344C5" w:rsidRPr="00150287" w:rsidRDefault="005344C5" w:rsidP="00E01932">
            <w:pPr>
              <w:rPr>
                <w:bCs/>
              </w:rPr>
            </w:pPr>
            <w:r w:rsidRPr="00150287">
              <w:rPr>
                <w:bCs/>
                <w:sz w:val="22"/>
                <w:szCs w:val="22"/>
              </w:rPr>
              <w:t>Правила правописания.</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272"/>
        </w:trPr>
        <w:tc>
          <w:tcPr>
            <w:tcW w:w="993" w:type="dxa"/>
          </w:tcPr>
          <w:p w:rsidR="005344C5" w:rsidRPr="00150287" w:rsidRDefault="005344C5" w:rsidP="00E01932">
            <w:pPr>
              <w:shd w:val="clear" w:color="auto" w:fill="FFFFFF"/>
              <w:jc w:val="center"/>
            </w:pPr>
            <w:r w:rsidRPr="00150287">
              <w:rPr>
                <w:sz w:val="22"/>
                <w:szCs w:val="22"/>
              </w:rPr>
              <w:t>166</w:t>
            </w:r>
          </w:p>
        </w:tc>
        <w:tc>
          <w:tcPr>
            <w:tcW w:w="2835" w:type="dxa"/>
          </w:tcPr>
          <w:p w:rsidR="005344C5" w:rsidRPr="00150287" w:rsidRDefault="005344C5" w:rsidP="00E01932">
            <w:pPr>
              <w:rPr>
                <w:b/>
                <w:bCs/>
              </w:rPr>
            </w:pPr>
            <w:r w:rsidRPr="00150287">
              <w:rPr>
                <w:bCs/>
                <w:sz w:val="22"/>
                <w:szCs w:val="22"/>
              </w:rPr>
              <w:t>Повторение.</w:t>
            </w:r>
            <w:r>
              <w:rPr>
                <w:bCs/>
                <w:sz w:val="22"/>
                <w:szCs w:val="22"/>
              </w:rPr>
              <w:t xml:space="preserve"> </w:t>
            </w:r>
            <w:r w:rsidRPr="00150287">
              <w:rPr>
                <w:bCs/>
                <w:sz w:val="22"/>
                <w:szCs w:val="22"/>
              </w:rPr>
              <w:t>Состав слова</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543"/>
        </w:trPr>
        <w:tc>
          <w:tcPr>
            <w:tcW w:w="993" w:type="dxa"/>
          </w:tcPr>
          <w:p w:rsidR="005344C5" w:rsidRPr="00150287" w:rsidRDefault="005344C5" w:rsidP="00E01932">
            <w:pPr>
              <w:shd w:val="clear" w:color="auto" w:fill="FFFFFF"/>
              <w:jc w:val="center"/>
            </w:pPr>
            <w:r w:rsidRPr="00150287">
              <w:rPr>
                <w:sz w:val="22"/>
                <w:szCs w:val="22"/>
              </w:rPr>
              <w:t>167</w:t>
            </w:r>
          </w:p>
        </w:tc>
        <w:tc>
          <w:tcPr>
            <w:tcW w:w="2835" w:type="dxa"/>
          </w:tcPr>
          <w:p w:rsidR="005344C5" w:rsidRPr="00150287" w:rsidRDefault="005344C5" w:rsidP="00E01932">
            <w:pPr>
              <w:rPr>
                <w:bCs/>
              </w:rPr>
            </w:pPr>
            <w:r w:rsidRPr="00150287">
              <w:rPr>
                <w:bCs/>
                <w:sz w:val="22"/>
                <w:szCs w:val="22"/>
              </w:rPr>
              <w:t>Повторение.</w:t>
            </w:r>
            <w:r>
              <w:rPr>
                <w:bCs/>
                <w:sz w:val="22"/>
                <w:szCs w:val="22"/>
              </w:rPr>
              <w:t xml:space="preserve"> </w:t>
            </w:r>
            <w:r w:rsidRPr="00150287">
              <w:rPr>
                <w:bCs/>
                <w:sz w:val="22"/>
                <w:szCs w:val="22"/>
              </w:rPr>
              <w:t>Морфологический  разбор</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560"/>
        </w:trPr>
        <w:tc>
          <w:tcPr>
            <w:tcW w:w="993" w:type="dxa"/>
          </w:tcPr>
          <w:p w:rsidR="005344C5" w:rsidRPr="00150287" w:rsidRDefault="005344C5" w:rsidP="00E01932">
            <w:pPr>
              <w:shd w:val="clear" w:color="auto" w:fill="FFFFFF"/>
              <w:jc w:val="center"/>
            </w:pPr>
            <w:r w:rsidRPr="00150287">
              <w:rPr>
                <w:sz w:val="22"/>
                <w:szCs w:val="22"/>
              </w:rPr>
              <w:t>168</w:t>
            </w:r>
          </w:p>
        </w:tc>
        <w:tc>
          <w:tcPr>
            <w:tcW w:w="2835" w:type="dxa"/>
          </w:tcPr>
          <w:p w:rsidR="005344C5" w:rsidRPr="00150287" w:rsidRDefault="005344C5" w:rsidP="00E01932">
            <w:pPr>
              <w:rPr>
                <w:bCs/>
              </w:rPr>
            </w:pPr>
            <w:r w:rsidRPr="00150287">
              <w:rPr>
                <w:bCs/>
                <w:sz w:val="22"/>
                <w:szCs w:val="22"/>
              </w:rPr>
              <w:t>Повторение.</w:t>
            </w:r>
            <w:r>
              <w:rPr>
                <w:bCs/>
                <w:sz w:val="22"/>
                <w:szCs w:val="22"/>
              </w:rPr>
              <w:t xml:space="preserve"> </w:t>
            </w:r>
            <w:r w:rsidRPr="00150287">
              <w:rPr>
                <w:bCs/>
                <w:sz w:val="22"/>
                <w:szCs w:val="22"/>
              </w:rPr>
              <w:t>Синтаксический разбор</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144"/>
        </w:trPr>
        <w:tc>
          <w:tcPr>
            <w:tcW w:w="993" w:type="dxa"/>
          </w:tcPr>
          <w:p w:rsidR="005344C5" w:rsidRPr="00150287" w:rsidRDefault="005344C5" w:rsidP="00E01932">
            <w:pPr>
              <w:shd w:val="clear" w:color="auto" w:fill="FFFFFF"/>
              <w:jc w:val="center"/>
            </w:pPr>
            <w:r w:rsidRPr="00150287">
              <w:rPr>
                <w:sz w:val="22"/>
                <w:szCs w:val="22"/>
              </w:rPr>
              <w:t>169</w:t>
            </w:r>
          </w:p>
        </w:tc>
        <w:tc>
          <w:tcPr>
            <w:tcW w:w="2835" w:type="dxa"/>
          </w:tcPr>
          <w:p w:rsidR="005344C5" w:rsidRPr="00150287" w:rsidRDefault="005344C5" w:rsidP="00E01932">
            <w:pPr>
              <w:rPr>
                <w:bCs/>
              </w:rPr>
            </w:pPr>
            <w:r w:rsidRPr="00150287">
              <w:rPr>
                <w:bCs/>
                <w:sz w:val="22"/>
                <w:szCs w:val="22"/>
              </w:rPr>
              <w:t>Повторение. Падеж существительных</w:t>
            </w:r>
          </w:p>
        </w:tc>
        <w:tc>
          <w:tcPr>
            <w:tcW w:w="709" w:type="dxa"/>
          </w:tcPr>
          <w:p w:rsidR="005344C5" w:rsidRPr="00150287" w:rsidRDefault="005344C5" w:rsidP="00E01932">
            <w:pPr>
              <w:contextualSpacing/>
              <w:jc w:val="center"/>
            </w:pPr>
            <w:r w:rsidRPr="00150287">
              <w:rPr>
                <w:sz w:val="22"/>
                <w:szCs w:val="22"/>
              </w:rPr>
              <w:t>1</w:t>
            </w:r>
          </w:p>
        </w:tc>
        <w:tc>
          <w:tcPr>
            <w:tcW w:w="5954" w:type="dxa"/>
            <w:vMerge/>
          </w:tcPr>
          <w:p w:rsidR="005344C5" w:rsidRPr="00150287" w:rsidRDefault="005344C5" w:rsidP="00E01932">
            <w:pPr>
              <w:contextualSpacing/>
              <w:jc w:val="center"/>
            </w:pPr>
          </w:p>
        </w:tc>
        <w:tc>
          <w:tcPr>
            <w:tcW w:w="850" w:type="dxa"/>
            <w:tcBorders>
              <w:top w:val="single" w:sz="4" w:space="0" w:color="auto"/>
            </w:tcBorders>
          </w:tcPr>
          <w:p w:rsidR="005344C5" w:rsidRPr="00150287" w:rsidRDefault="005344C5" w:rsidP="00E01932">
            <w:pPr>
              <w:shd w:val="clear" w:color="auto" w:fill="FFFFFF"/>
            </w:pPr>
          </w:p>
        </w:tc>
        <w:tc>
          <w:tcPr>
            <w:tcW w:w="992" w:type="dxa"/>
            <w:tcBorders>
              <w:top w:val="single" w:sz="4" w:space="0" w:color="auto"/>
            </w:tcBorders>
          </w:tcPr>
          <w:p w:rsidR="005344C5" w:rsidRPr="00150287" w:rsidRDefault="005344C5" w:rsidP="00E01932"/>
        </w:tc>
        <w:tc>
          <w:tcPr>
            <w:tcW w:w="1701" w:type="dxa"/>
            <w:gridSpan w:val="3"/>
            <w:tcBorders>
              <w:top w:val="single" w:sz="4" w:space="0" w:color="auto"/>
            </w:tcBorders>
          </w:tcPr>
          <w:p w:rsidR="005344C5" w:rsidRPr="00150287" w:rsidRDefault="005344C5" w:rsidP="00E01932"/>
        </w:tc>
      </w:tr>
      <w:tr w:rsidR="005344C5" w:rsidRPr="00150287" w:rsidTr="0098287E">
        <w:trPr>
          <w:trHeight w:val="741"/>
        </w:trPr>
        <w:tc>
          <w:tcPr>
            <w:tcW w:w="993" w:type="dxa"/>
          </w:tcPr>
          <w:p w:rsidR="005344C5" w:rsidRPr="00150287" w:rsidRDefault="005344C5" w:rsidP="00E01932">
            <w:pPr>
              <w:shd w:val="clear" w:color="auto" w:fill="FFFFFF"/>
              <w:jc w:val="center"/>
            </w:pPr>
            <w:r w:rsidRPr="00150287">
              <w:rPr>
                <w:sz w:val="22"/>
                <w:szCs w:val="22"/>
              </w:rPr>
              <w:t>170</w:t>
            </w:r>
          </w:p>
        </w:tc>
        <w:tc>
          <w:tcPr>
            <w:tcW w:w="2835" w:type="dxa"/>
          </w:tcPr>
          <w:p w:rsidR="005344C5" w:rsidRPr="00150287" w:rsidRDefault="005344C5" w:rsidP="00E01932">
            <w:pPr>
              <w:rPr>
                <w:bCs/>
              </w:rPr>
            </w:pPr>
            <w:r w:rsidRPr="00150287">
              <w:rPr>
                <w:sz w:val="22"/>
                <w:szCs w:val="22"/>
              </w:rPr>
              <w:t>Обобщающий урок..  Игра «По океану Речи».</w:t>
            </w:r>
          </w:p>
        </w:tc>
        <w:tc>
          <w:tcPr>
            <w:tcW w:w="709" w:type="dxa"/>
          </w:tcPr>
          <w:p w:rsidR="005344C5" w:rsidRPr="00150287" w:rsidRDefault="005344C5" w:rsidP="00E01932">
            <w:pPr>
              <w:contextualSpacing/>
              <w:jc w:val="center"/>
            </w:pPr>
            <w:r w:rsidRPr="00150287">
              <w:rPr>
                <w:sz w:val="22"/>
                <w:szCs w:val="22"/>
              </w:rPr>
              <w:t>1</w:t>
            </w:r>
          </w:p>
        </w:tc>
        <w:tc>
          <w:tcPr>
            <w:tcW w:w="5954" w:type="dxa"/>
          </w:tcPr>
          <w:p w:rsidR="005344C5" w:rsidRPr="00150287" w:rsidRDefault="005344C5" w:rsidP="00E01932">
            <w:pPr>
              <w:contextualSpacing/>
              <w:jc w:val="both"/>
            </w:pPr>
            <w:r w:rsidRPr="00150287">
              <w:rPr>
                <w:sz w:val="22"/>
                <w:szCs w:val="22"/>
              </w:rPr>
              <w:t>..  Игра «По океану Речи».</w:t>
            </w:r>
          </w:p>
        </w:tc>
        <w:tc>
          <w:tcPr>
            <w:tcW w:w="850" w:type="dxa"/>
          </w:tcPr>
          <w:p w:rsidR="005344C5" w:rsidRPr="00150287" w:rsidRDefault="005344C5" w:rsidP="00E01932">
            <w:pPr>
              <w:shd w:val="clear" w:color="auto" w:fill="FFFFFF"/>
            </w:pPr>
          </w:p>
        </w:tc>
        <w:tc>
          <w:tcPr>
            <w:tcW w:w="992" w:type="dxa"/>
          </w:tcPr>
          <w:p w:rsidR="005344C5" w:rsidRPr="00150287" w:rsidRDefault="005344C5" w:rsidP="00E01932">
            <w:pPr>
              <w:shd w:val="clear" w:color="auto" w:fill="FFFFFF"/>
            </w:pPr>
          </w:p>
        </w:tc>
        <w:tc>
          <w:tcPr>
            <w:tcW w:w="1701" w:type="dxa"/>
            <w:gridSpan w:val="3"/>
          </w:tcPr>
          <w:p w:rsidR="005344C5" w:rsidRPr="00150287" w:rsidRDefault="005344C5" w:rsidP="00E01932"/>
        </w:tc>
      </w:tr>
    </w:tbl>
    <w:p w:rsidR="002974EE" w:rsidRDefault="002974EE" w:rsidP="003674D5">
      <w:pPr>
        <w:ind w:left="708" w:firstLine="708"/>
        <w:jc w:val="center"/>
        <w:rPr>
          <w:b/>
          <w:sz w:val="22"/>
          <w:szCs w:val="22"/>
        </w:rPr>
      </w:pPr>
    </w:p>
    <w:p w:rsidR="002974EE" w:rsidRDefault="002974EE" w:rsidP="003674D5">
      <w:pPr>
        <w:ind w:left="708" w:firstLine="708"/>
        <w:jc w:val="center"/>
        <w:rPr>
          <w:b/>
          <w:sz w:val="22"/>
          <w:szCs w:val="22"/>
        </w:rPr>
      </w:pPr>
    </w:p>
    <w:p w:rsidR="003674D5" w:rsidRPr="00150287" w:rsidRDefault="003674D5" w:rsidP="003674D5">
      <w:pPr>
        <w:ind w:left="708" w:firstLine="708"/>
        <w:jc w:val="center"/>
        <w:rPr>
          <w:b/>
          <w:bCs/>
          <w:sz w:val="22"/>
          <w:szCs w:val="22"/>
        </w:rPr>
      </w:pPr>
      <w:r w:rsidRPr="00150287">
        <w:rPr>
          <w:b/>
          <w:sz w:val="22"/>
          <w:szCs w:val="22"/>
        </w:rPr>
        <w:t xml:space="preserve">Календарно-тематическое планирование </w:t>
      </w:r>
      <w:r w:rsidR="005A71AD" w:rsidRPr="00150287">
        <w:rPr>
          <w:b/>
          <w:sz w:val="22"/>
          <w:szCs w:val="22"/>
        </w:rPr>
        <w:t>4 класс</w:t>
      </w:r>
    </w:p>
    <w:p w:rsidR="003674D5" w:rsidRPr="00150287" w:rsidRDefault="003674D5" w:rsidP="003674D5">
      <w:pPr>
        <w:ind w:left="708" w:firstLine="708"/>
        <w:jc w:val="center"/>
        <w:rPr>
          <w:b/>
          <w:sz w:val="22"/>
          <w:szCs w:val="22"/>
        </w:rPr>
      </w:pPr>
    </w:p>
    <w:tbl>
      <w:tblPr>
        <w:tblW w:w="137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837"/>
        <w:gridCol w:w="709"/>
        <w:gridCol w:w="5953"/>
        <w:gridCol w:w="851"/>
        <w:gridCol w:w="982"/>
        <w:gridCol w:w="10"/>
        <w:gridCol w:w="1702"/>
      </w:tblGrid>
      <w:tr w:rsidR="003674D5" w:rsidRPr="00150287" w:rsidTr="007755A4">
        <w:tc>
          <w:tcPr>
            <w:tcW w:w="707" w:type="dxa"/>
            <w:vMerge w:val="restart"/>
          </w:tcPr>
          <w:p w:rsidR="003674D5" w:rsidRPr="00150287" w:rsidRDefault="003674D5" w:rsidP="007755A4">
            <w:pPr>
              <w:jc w:val="center"/>
              <w:rPr>
                <w:rFonts w:eastAsia="Calibri"/>
                <w:b/>
                <w:lang w:eastAsia="en-US"/>
              </w:rPr>
            </w:pPr>
            <w:r w:rsidRPr="00150287">
              <w:rPr>
                <w:rFonts w:eastAsia="Calibri"/>
                <w:b/>
                <w:sz w:val="22"/>
                <w:szCs w:val="22"/>
                <w:lang w:eastAsia="en-US"/>
              </w:rPr>
              <w:t>№</w:t>
            </w:r>
          </w:p>
          <w:p w:rsidR="003674D5" w:rsidRPr="00150287" w:rsidRDefault="003674D5" w:rsidP="007755A4">
            <w:pPr>
              <w:jc w:val="center"/>
              <w:rPr>
                <w:rFonts w:eastAsia="Calibri"/>
                <w:b/>
                <w:lang w:eastAsia="en-US"/>
              </w:rPr>
            </w:pPr>
          </w:p>
        </w:tc>
        <w:tc>
          <w:tcPr>
            <w:tcW w:w="2837" w:type="dxa"/>
            <w:vMerge w:val="restart"/>
          </w:tcPr>
          <w:p w:rsidR="003674D5" w:rsidRPr="00150287" w:rsidRDefault="003674D5" w:rsidP="007755A4">
            <w:pPr>
              <w:jc w:val="center"/>
              <w:rPr>
                <w:rFonts w:eastAsia="Calibri"/>
                <w:b/>
                <w:lang w:eastAsia="en-US"/>
              </w:rPr>
            </w:pPr>
            <w:r w:rsidRPr="00150287">
              <w:rPr>
                <w:b/>
                <w:sz w:val="22"/>
                <w:szCs w:val="22"/>
              </w:rPr>
              <w:t>Тема урока</w:t>
            </w:r>
          </w:p>
        </w:tc>
        <w:tc>
          <w:tcPr>
            <w:tcW w:w="709" w:type="dxa"/>
            <w:vMerge w:val="restart"/>
          </w:tcPr>
          <w:p w:rsidR="003674D5" w:rsidRPr="00150287" w:rsidRDefault="003674D5" w:rsidP="007755A4">
            <w:pPr>
              <w:jc w:val="center"/>
              <w:rPr>
                <w:rFonts w:eastAsia="Calibri"/>
                <w:b/>
                <w:lang w:eastAsia="en-US"/>
              </w:rPr>
            </w:pPr>
            <w:r w:rsidRPr="00150287">
              <w:rPr>
                <w:b/>
                <w:bCs/>
                <w:sz w:val="22"/>
                <w:szCs w:val="22"/>
              </w:rPr>
              <w:t>Кол-во часов</w:t>
            </w:r>
          </w:p>
          <w:p w:rsidR="003674D5" w:rsidRPr="00150287" w:rsidRDefault="003674D5" w:rsidP="007755A4">
            <w:pPr>
              <w:jc w:val="center"/>
              <w:rPr>
                <w:rFonts w:eastAsia="Calibri"/>
                <w:lang w:eastAsia="en-US"/>
              </w:rPr>
            </w:pPr>
          </w:p>
        </w:tc>
        <w:tc>
          <w:tcPr>
            <w:tcW w:w="5953" w:type="dxa"/>
            <w:vMerge w:val="restart"/>
            <w:shd w:val="clear" w:color="auto" w:fill="auto"/>
          </w:tcPr>
          <w:p w:rsidR="003674D5" w:rsidRPr="00150287" w:rsidRDefault="003674D5" w:rsidP="007755A4">
            <w:pPr>
              <w:jc w:val="center"/>
              <w:rPr>
                <w:rFonts w:eastAsia="Calibri"/>
                <w:b/>
                <w:lang w:eastAsia="en-US"/>
              </w:rPr>
            </w:pPr>
            <w:r w:rsidRPr="00150287">
              <w:rPr>
                <w:b/>
                <w:sz w:val="22"/>
                <w:szCs w:val="22"/>
              </w:rPr>
              <w:t>Виды учебной деятельности</w:t>
            </w:r>
          </w:p>
        </w:tc>
        <w:tc>
          <w:tcPr>
            <w:tcW w:w="1843" w:type="dxa"/>
            <w:gridSpan w:val="3"/>
            <w:shd w:val="clear" w:color="auto" w:fill="auto"/>
          </w:tcPr>
          <w:p w:rsidR="003674D5" w:rsidRPr="00150287" w:rsidRDefault="003674D5" w:rsidP="007755A4">
            <w:pPr>
              <w:jc w:val="center"/>
              <w:rPr>
                <w:rFonts w:eastAsia="Calibri"/>
                <w:b/>
                <w:lang w:eastAsia="en-US"/>
              </w:rPr>
            </w:pPr>
            <w:r w:rsidRPr="00150287">
              <w:rPr>
                <w:b/>
                <w:sz w:val="22"/>
                <w:szCs w:val="22"/>
              </w:rPr>
              <w:t>Дата</w:t>
            </w:r>
          </w:p>
        </w:tc>
        <w:tc>
          <w:tcPr>
            <w:tcW w:w="1702" w:type="dxa"/>
            <w:vMerge w:val="restart"/>
            <w:shd w:val="clear" w:color="auto" w:fill="auto"/>
          </w:tcPr>
          <w:p w:rsidR="003674D5" w:rsidRPr="00150287" w:rsidRDefault="003674D5" w:rsidP="007755A4">
            <w:pPr>
              <w:jc w:val="center"/>
              <w:rPr>
                <w:rFonts w:eastAsia="Calibri"/>
                <w:b/>
                <w:lang w:eastAsia="en-US"/>
              </w:rPr>
            </w:pPr>
            <w:r w:rsidRPr="00150287">
              <w:rPr>
                <w:b/>
                <w:sz w:val="22"/>
                <w:szCs w:val="22"/>
              </w:rPr>
              <w:t>Примечание</w:t>
            </w:r>
          </w:p>
        </w:tc>
      </w:tr>
      <w:tr w:rsidR="003674D5" w:rsidRPr="00150287" w:rsidTr="007755A4">
        <w:tc>
          <w:tcPr>
            <w:tcW w:w="707" w:type="dxa"/>
            <w:vMerge/>
          </w:tcPr>
          <w:p w:rsidR="003674D5" w:rsidRPr="00150287" w:rsidRDefault="003674D5" w:rsidP="007755A4">
            <w:pPr>
              <w:rPr>
                <w:rFonts w:eastAsia="Calibri"/>
                <w:lang w:eastAsia="en-US"/>
              </w:rPr>
            </w:pPr>
          </w:p>
        </w:tc>
        <w:tc>
          <w:tcPr>
            <w:tcW w:w="2837" w:type="dxa"/>
            <w:vMerge/>
          </w:tcPr>
          <w:p w:rsidR="003674D5" w:rsidRPr="00150287" w:rsidRDefault="003674D5" w:rsidP="007755A4">
            <w:pPr>
              <w:rPr>
                <w:rFonts w:eastAsia="Calibri"/>
                <w:lang w:eastAsia="en-US"/>
              </w:rPr>
            </w:pPr>
          </w:p>
        </w:tc>
        <w:tc>
          <w:tcPr>
            <w:tcW w:w="709" w:type="dxa"/>
            <w:vMerge/>
          </w:tcPr>
          <w:p w:rsidR="003674D5" w:rsidRPr="00150287" w:rsidRDefault="003674D5" w:rsidP="007755A4">
            <w:pPr>
              <w:jc w:val="center"/>
              <w:rPr>
                <w:rFonts w:eastAsia="Calibri"/>
                <w:lang w:eastAsia="en-US"/>
              </w:rPr>
            </w:pPr>
          </w:p>
        </w:tc>
        <w:tc>
          <w:tcPr>
            <w:tcW w:w="5953" w:type="dxa"/>
            <w:vMerge/>
            <w:shd w:val="clear" w:color="auto" w:fill="auto"/>
          </w:tcPr>
          <w:p w:rsidR="003674D5" w:rsidRPr="00150287" w:rsidRDefault="003674D5" w:rsidP="007755A4">
            <w:pPr>
              <w:rPr>
                <w:rFonts w:eastAsia="Calibri"/>
                <w:lang w:eastAsia="en-US"/>
              </w:rPr>
            </w:pPr>
          </w:p>
        </w:tc>
        <w:tc>
          <w:tcPr>
            <w:tcW w:w="851" w:type="dxa"/>
            <w:shd w:val="clear" w:color="auto" w:fill="auto"/>
          </w:tcPr>
          <w:p w:rsidR="003674D5" w:rsidRPr="00150287" w:rsidRDefault="003674D5" w:rsidP="007755A4">
            <w:pPr>
              <w:rPr>
                <w:rFonts w:eastAsia="Calibri"/>
                <w:b/>
                <w:lang w:eastAsia="en-US"/>
              </w:rPr>
            </w:pPr>
            <w:r w:rsidRPr="00150287">
              <w:rPr>
                <w:b/>
                <w:sz w:val="22"/>
                <w:szCs w:val="22"/>
              </w:rPr>
              <w:t>План</w:t>
            </w:r>
          </w:p>
        </w:tc>
        <w:tc>
          <w:tcPr>
            <w:tcW w:w="992" w:type="dxa"/>
            <w:gridSpan w:val="2"/>
            <w:shd w:val="clear" w:color="auto" w:fill="auto"/>
          </w:tcPr>
          <w:p w:rsidR="003674D5" w:rsidRPr="00150287" w:rsidRDefault="003674D5" w:rsidP="007755A4">
            <w:pPr>
              <w:rPr>
                <w:rFonts w:eastAsia="Calibri"/>
                <w:b/>
                <w:lang w:eastAsia="en-US"/>
              </w:rPr>
            </w:pPr>
            <w:r w:rsidRPr="00150287">
              <w:rPr>
                <w:b/>
                <w:sz w:val="22"/>
                <w:szCs w:val="22"/>
              </w:rPr>
              <w:t>Факт</w:t>
            </w:r>
          </w:p>
        </w:tc>
        <w:tc>
          <w:tcPr>
            <w:tcW w:w="1702" w:type="dxa"/>
            <w:vMerge/>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b/>
              </w:rPr>
            </w:pPr>
            <w:r w:rsidRPr="00150287">
              <w:rPr>
                <w:b/>
                <w:sz w:val="22"/>
                <w:szCs w:val="22"/>
              </w:rPr>
              <w:t>Раздел 1 «Повторяем – узнаём новое» - 20 ч</w:t>
            </w:r>
          </w:p>
          <w:p w:rsidR="003674D5" w:rsidRPr="00150287" w:rsidRDefault="003674D5" w:rsidP="007755A4">
            <w:pPr>
              <w:jc w:val="center"/>
              <w:rPr>
                <w:rFonts w:eastAsia="Calibri"/>
                <w:lang w:eastAsia="en-US"/>
              </w:rPr>
            </w:pPr>
            <w:r w:rsidRPr="00150287">
              <w:rPr>
                <w:i/>
                <w:sz w:val="22"/>
                <w:szCs w:val="22"/>
              </w:rPr>
              <w:t>Речевое общение. Речь устная и письменная (2ч)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w:t>
            </w:r>
          </w:p>
        </w:tc>
        <w:tc>
          <w:tcPr>
            <w:tcW w:w="2837" w:type="dxa"/>
          </w:tcPr>
          <w:p w:rsidR="003674D5" w:rsidRPr="00150287" w:rsidRDefault="003674D5" w:rsidP="007755A4">
            <w:pPr>
              <w:spacing w:after="138"/>
            </w:pPr>
            <w:r w:rsidRPr="00150287">
              <w:rPr>
                <w:sz w:val="22"/>
                <w:szCs w:val="22"/>
              </w:rPr>
              <w:t>Знакомство с учебником «Русский язык».</w:t>
            </w:r>
          </w:p>
          <w:p w:rsidR="003674D5" w:rsidRPr="00150287" w:rsidRDefault="003674D5" w:rsidP="007755A4">
            <w:pPr>
              <w:rPr>
                <w:rFonts w:eastAsia="Calibri"/>
                <w:lang w:eastAsia="en-US"/>
              </w:rPr>
            </w:pPr>
            <w:r w:rsidRPr="00150287">
              <w:rPr>
                <w:rFonts w:eastAsia="Calibri"/>
                <w:sz w:val="22"/>
                <w:szCs w:val="22"/>
                <w:lang w:eastAsia="en-US"/>
              </w:rPr>
              <w:t xml:space="preserve">Речевое общение.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sz w:val="22"/>
                <w:szCs w:val="22"/>
              </w:rPr>
              <w:t xml:space="preserve">Познакомить с новым учебником. </w:t>
            </w:r>
            <w:r w:rsidRPr="00150287">
              <w:rPr>
                <w:b/>
                <w:sz w:val="22"/>
                <w:szCs w:val="22"/>
              </w:rPr>
              <w:t>Использовать</w:t>
            </w:r>
            <w:r w:rsidRPr="00150287">
              <w:rPr>
                <w:sz w:val="22"/>
                <w:szCs w:val="22"/>
              </w:rPr>
              <w:t xml:space="preserve"> родной язык  в соответствии с целями речевого общения, подбирая соответствующие слова и выражения. Определять условия и способ общения, конкретную цель и результат коммуникации.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2</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Речь устная и письменная.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b/>
                <w:sz w:val="22"/>
                <w:szCs w:val="22"/>
              </w:rPr>
              <w:t>Анализировать</w:t>
            </w:r>
            <w:r w:rsidRPr="00150287">
              <w:rPr>
                <w:sz w:val="22"/>
                <w:szCs w:val="22"/>
              </w:rPr>
              <w:t xml:space="preserve"> речь партнёра. Осмысливать сказанное, выделяя главное. Владеть элементарным речевым этикетом.</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Цель речевого общения (3ч)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Цель речевого 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Определять цели, тему, способы и результаты общения. Находить в процессе общения соответствующие языковые средства для выражения собственного мнения или убеждения партнёра.</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w:t>
            </w:r>
          </w:p>
        </w:tc>
        <w:tc>
          <w:tcPr>
            <w:tcW w:w="2837" w:type="dxa"/>
          </w:tcPr>
          <w:p w:rsidR="003674D5" w:rsidRPr="00150287" w:rsidRDefault="003674D5" w:rsidP="007755A4">
            <w:pPr>
              <w:rPr>
                <w:rFonts w:eastAsia="Calibri"/>
                <w:lang w:eastAsia="en-US"/>
              </w:rPr>
            </w:pPr>
            <w:r w:rsidRPr="00150287">
              <w:rPr>
                <w:sz w:val="22"/>
                <w:szCs w:val="22"/>
              </w:rPr>
              <w:t>Правила 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b/>
                <w:sz w:val="22"/>
                <w:szCs w:val="22"/>
              </w:rPr>
              <w:t>Распознавать</w:t>
            </w:r>
            <w:r w:rsidRPr="00150287">
              <w:rPr>
                <w:sz w:val="22"/>
                <w:szCs w:val="22"/>
              </w:rPr>
              <w:t xml:space="preserve"> виды текстов: повествование, рассуждение, описание. Писать изложения и сочинения описательного характера с использованием элементов рассуждения и описания.</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w:t>
            </w:r>
          </w:p>
        </w:tc>
        <w:tc>
          <w:tcPr>
            <w:tcW w:w="2837" w:type="dxa"/>
          </w:tcPr>
          <w:p w:rsidR="003674D5" w:rsidRPr="00150287" w:rsidRDefault="003674D5" w:rsidP="007755A4">
            <w:r w:rsidRPr="00150287">
              <w:rPr>
                <w:sz w:val="22"/>
                <w:szCs w:val="22"/>
              </w:rPr>
              <w:t>Правила общения. Закрепление.</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rPr>
                <w:rFonts w:eastAsia="Calibri"/>
                <w:lang w:eastAsia="en-US"/>
              </w:rPr>
            </w:pPr>
            <w:r w:rsidRPr="00150287">
              <w:rPr>
                <w:sz w:val="22"/>
                <w:szCs w:val="22"/>
              </w:rPr>
              <w:t>Озаглавливать текст с опорой на его тему или основную мысль. Составлять план текста, делить текст на части. Владеть позитивным настроем при общении.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Речевая культура. Обращение.(6ч.)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Речевая культура. Обращение.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r w:rsidRPr="00150287">
              <w:rPr>
                <w:b/>
                <w:sz w:val="22"/>
                <w:szCs w:val="22"/>
              </w:rPr>
              <w:t>Выбирать</w:t>
            </w:r>
            <w:r w:rsidRPr="00150287">
              <w:rPr>
                <w:sz w:val="22"/>
                <w:szCs w:val="22"/>
              </w:rPr>
              <w:t xml:space="preserve"> языковые средства, в том числе и обращение, в соответствии с ситуацией общения. Находить обращения в тексте. Использовать знаки препинания для выделения обращения (при записи текста).</w:t>
            </w:r>
          </w:p>
          <w:p w:rsidR="003674D5" w:rsidRPr="00150287" w:rsidRDefault="003674D5" w:rsidP="007755A4">
            <w:pPr>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w:t>
            </w:r>
          </w:p>
        </w:tc>
        <w:tc>
          <w:tcPr>
            <w:tcW w:w="2837" w:type="dxa"/>
          </w:tcPr>
          <w:p w:rsidR="003674D5" w:rsidRPr="00150287" w:rsidRDefault="003674D5" w:rsidP="007755A4">
            <w:pPr>
              <w:rPr>
                <w:rFonts w:eastAsia="Calibri"/>
                <w:lang w:eastAsia="en-US"/>
              </w:rPr>
            </w:pPr>
            <w:r w:rsidRPr="00150287">
              <w:rPr>
                <w:sz w:val="22"/>
                <w:szCs w:val="22"/>
              </w:rPr>
              <w:t xml:space="preserve">Обращение. Знаки препинания при обращении.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Находить</w:t>
            </w:r>
            <w:r w:rsidRPr="00150287">
              <w:rPr>
                <w:rFonts w:eastAsia="Calibri"/>
                <w:sz w:val="22"/>
                <w:szCs w:val="22"/>
                <w:lang w:eastAsia="en-US"/>
              </w:rPr>
              <w:t xml:space="preserve"> в процессе общения соответствующие языковые средства для выражения собственного мнения или убеждения партнёра.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w:t>
            </w:r>
          </w:p>
        </w:tc>
        <w:tc>
          <w:tcPr>
            <w:tcW w:w="2837" w:type="dxa"/>
          </w:tcPr>
          <w:p w:rsidR="003674D5" w:rsidRPr="00150287" w:rsidRDefault="003674D5" w:rsidP="007755A4">
            <w:pPr>
              <w:widowControl w:val="0"/>
              <w:rPr>
                <w:rFonts w:eastAsia="Calibri"/>
                <w:lang w:eastAsia="en-US"/>
              </w:rPr>
            </w:pPr>
            <w:r w:rsidRPr="00150287">
              <w:rPr>
                <w:sz w:val="22"/>
                <w:szCs w:val="22"/>
              </w:rPr>
              <w:t>Деловая речь. Составление планов.</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Озаглавливать</w:t>
            </w:r>
            <w:r w:rsidRPr="00150287">
              <w:rPr>
                <w:sz w:val="22"/>
                <w:szCs w:val="22"/>
              </w:rPr>
              <w:t xml:space="preserve"> текст с опорой на его тему или основную мысль. </w:t>
            </w:r>
            <w:r w:rsidRPr="00150287">
              <w:rPr>
                <w:b/>
                <w:sz w:val="22"/>
                <w:szCs w:val="22"/>
              </w:rPr>
              <w:t>Составлять</w:t>
            </w:r>
            <w:r w:rsidRPr="00150287">
              <w:rPr>
                <w:sz w:val="22"/>
                <w:szCs w:val="22"/>
              </w:rPr>
              <w:t xml:space="preserve"> план текста, </w:t>
            </w:r>
            <w:r w:rsidRPr="00150287">
              <w:rPr>
                <w:b/>
                <w:sz w:val="22"/>
                <w:szCs w:val="22"/>
              </w:rPr>
              <w:t xml:space="preserve">делить </w:t>
            </w:r>
            <w:r w:rsidRPr="00150287">
              <w:rPr>
                <w:sz w:val="22"/>
                <w:szCs w:val="22"/>
              </w:rPr>
              <w:t>текст на части.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Научная и  художественная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различие художественных текстов, научных и деловых.</w:t>
            </w:r>
            <w:r w:rsidRPr="00150287">
              <w:rPr>
                <w:b/>
                <w:sz w:val="22"/>
                <w:szCs w:val="22"/>
              </w:rPr>
              <w:t xml:space="preserve"> Составлять </w:t>
            </w:r>
            <w:r w:rsidRPr="00150287">
              <w:rPr>
                <w:sz w:val="22"/>
                <w:szCs w:val="22"/>
              </w:rPr>
              <w:t>тексты делового характера и художественные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 xml:space="preserve">Метафора </w:t>
            </w:r>
            <w:r w:rsidRPr="00150287">
              <w:rPr>
                <w:sz w:val="22"/>
                <w:szCs w:val="22"/>
              </w:rPr>
              <w:t>и сравнение.</w:t>
            </w:r>
            <w:r w:rsidRPr="00150287">
              <w:rPr>
                <w:rFonts w:eastAsia="Calibri"/>
                <w:sz w:val="22"/>
                <w:szCs w:val="22"/>
                <w:lang w:eastAsia="en-US"/>
              </w:rPr>
              <w:t xml:space="preserve"> Синонимы.</w:t>
            </w:r>
          </w:p>
          <w:p w:rsidR="003674D5" w:rsidRPr="00150287" w:rsidRDefault="003674D5" w:rsidP="007755A4">
            <w:pPr>
              <w:jc w:val="both"/>
              <w:rPr>
                <w:rFonts w:eastAsia="Calibri"/>
                <w:b/>
                <w:lang w:eastAsia="en-US"/>
              </w:rPr>
            </w:pPr>
            <w:r w:rsidRPr="00150287">
              <w:rPr>
                <w:b/>
                <w:i/>
                <w:sz w:val="22"/>
                <w:szCs w:val="22"/>
              </w:rPr>
              <w:t>Проверочный словарный 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Доказывать </w:t>
            </w:r>
            <w:r w:rsidRPr="00150287">
              <w:rPr>
                <w:sz w:val="22"/>
                <w:szCs w:val="22"/>
              </w:rPr>
              <w:t>принадлежность текста к художественной, научной или деловой речи.</w:t>
            </w:r>
            <w:r w:rsidRPr="00150287">
              <w:rPr>
                <w:b/>
                <w:sz w:val="22"/>
                <w:szCs w:val="22"/>
              </w:rPr>
              <w:t xml:space="preserve"> Составлять </w:t>
            </w:r>
            <w:r w:rsidRPr="00150287">
              <w:rPr>
                <w:sz w:val="22"/>
                <w:szCs w:val="22"/>
              </w:rPr>
              <w:t>тексты делового характера и художественные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jc w:val="center"/>
              <w:rPr>
                <w:rFonts w:eastAsia="Calibri"/>
                <w:lang w:eastAsia="en-US"/>
              </w:rPr>
            </w:pPr>
            <w:r w:rsidRPr="00150287">
              <w:rPr>
                <w:rFonts w:eastAsia="Calibri"/>
                <w:sz w:val="22"/>
                <w:szCs w:val="22"/>
                <w:lang w:eastAsia="en-US"/>
              </w:rPr>
              <w:t>11</w:t>
            </w:r>
          </w:p>
        </w:tc>
        <w:tc>
          <w:tcPr>
            <w:tcW w:w="2837" w:type="dxa"/>
          </w:tcPr>
          <w:p w:rsidR="003674D5" w:rsidRPr="00150287" w:rsidRDefault="003674D5" w:rsidP="007755A4">
            <w:pPr>
              <w:rPr>
                <w:rFonts w:eastAsia="Calibri"/>
                <w:b/>
                <w:lang w:eastAsia="en-US"/>
              </w:rPr>
            </w:pPr>
            <w:r w:rsidRPr="00150287">
              <w:rPr>
                <w:bCs/>
                <w:iCs/>
                <w:sz w:val="22"/>
                <w:szCs w:val="22"/>
              </w:rPr>
              <w:t>Административный контрольный диктант</w:t>
            </w:r>
            <w:r w:rsidRPr="00150287">
              <w:rPr>
                <w:bCs/>
                <w:sz w:val="22"/>
                <w:szCs w:val="22"/>
              </w:rPr>
              <w:t>.</w:t>
            </w:r>
            <w:r w:rsidRPr="00150287">
              <w:rPr>
                <w:b/>
                <w:bCs/>
                <w:sz w:val="22"/>
                <w:szCs w:val="22"/>
              </w:rPr>
              <w:t xml:space="preserve"> </w:t>
            </w:r>
            <w:r w:rsidRPr="00150287">
              <w:rPr>
                <w:b/>
                <w:bCs/>
                <w:sz w:val="22"/>
                <w:szCs w:val="22"/>
              </w:rPr>
              <w:lastRenderedPageBreak/>
              <w:t xml:space="preserve">«Клюква» </w:t>
            </w:r>
            <w:r w:rsidRPr="00150287">
              <w:rPr>
                <w:b/>
                <w:sz w:val="22"/>
                <w:szCs w:val="22"/>
              </w:rPr>
              <w:t xml:space="preserve">по теме «Речевая культура» </w:t>
            </w:r>
          </w:p>
        </w:tc>
        <w:tc>
          <w:tcPr>
            <w:tcW w:w="709" w:type="dxa"/>
          </w:tcPr>
          <w:p w:rsidR="003674D5" w:rsidRPr="00150287" w:rsidRDefault="003674D5" w:rsidP="007755A4">
            <w:pPr>
              <w:spacing w:after="138"/>
              <w:jc w:val="center"/>
            </w:pPr>
            <w:r w:rsidRPr="00150287">
              <w:rPr>
                <w:sz w:val="22"/>
                <w:szCs w:val="22"/>
              </w:rPr>
              <w:lastRenderedPageBreak/>
              <w:t>1</w:t>
            </w:r>
          </w:p>
        </w:tc>
        <w:tc>
          <w:tcPr>
            <w:tcW w:w="5953" w:type="dxa"/>
            <w:shd w:val="clear" w:color="auto" w:fill="auto"/>
          </w:tcPr>
          <w:p w:rsidR="003674D5" w:rsidRPr="00150287" w:rsidRDefault="003674D5" w:rsidP="007755A4">
            <w:pPr>
              <w:rPr>
                <w:rFonts w:eastAsia="Calibri"/>
                <w:b/>
                <w:lang w:eastAsia="en-US"/>
              </w:rPr>
            </w:pPr>
            <w:r w:rsidRPr="00150287">
              <w:rPr>
                <w:sz w:val="22"/>
                <w:szCs w:val="22"/>
              </w:rPr>
              <w:t>Обобщить знания о признаках текста и о его составных частях. Развивать орфографическую зоркость.</w:t>
            </w:r>
          </w:p>
        </w:tc>
        <w:tc>
          <w:tcPr>
            <w:tcW w:w="851" w:type="dxa"/>
            <w:shd w:val="clear" w:color="auto" w:fill="auto"/>
          </w:tcPr>
          <w:p w:rsidR="003674D5" w:rsidRPr="00150287" w:rsidRDefault="003674D5" w:rsidP="007755A4">
            <w:pPr>
              <w:jc w:val="center"/>
              <w:rPr>
                <w:rFonts w:eastAsia="Calibri"/>
                <w:lang w:eastAsia="en-US"/>
              </w:rPr>
            </w:pPr>
          </w:p>
        </w:tc>
        <w:tc>
          <w:tcPr>
            <w:tcW w:w="992" w:type="dxa"/>
            <w:gridSpan w:val="2"/>
            <w:shd w:val="clear" w:color="auto" w:fill="auto"/>
          </w:tcPr>
          <w:p w:rsidR="003674D5" w:rsidRPr="00150287" w:rsidRDefault="003674D5" w:rsidP="007755A4">
            <w:pPr>
              <w:jc w:val="center"/>
              <w:rPr>
                <w:rFonts w:eastAsia="Calibri"/>
                <w:lang w:eastAsia="en-US"/>
              </w:rPr>
            </w:pPr>
          </w:p>
        </w:tc>
        <w:tc>
          <w:tcPr>
            <w:tcW w:w="1702" w:type="dxa"/>
            <w:shd w:val="clear" w:color="auto" w:fill="auto"/>
          </w:tcPr>
          <w:p w:rsidR="003674D5" w:rsidRPr="00150287" w:rsidRDefault="003674D5" w:rsidP="007755A4">
            <w:pPr>
              <w:jc w:val="center"/>
              <w:rPr>
                <w:rFonts w:eastAsia="Calibri"/>
                <w:lang w:eastAsia="en-US"/>
              </w:rPr>
            </w:pPr>
          </w:p>
        </w:tc>
      </w:tr>
      <w:tr w:rsidR="003674D5" w:rsidRPr="00150287" w:rsidTr="007755A4">
        <w:trPr>
          <w:trHeight w:val="109"/>
        </w:trPr>
        <w:tc>
          <w:tcPr>
            <w:tcW w:w="13751" w:type="dxa"/>
            <w:gridSpan w:val="8"/>
          </w:tcPr>
          <w:p w:rsidR="003674D5" w:rsidRPr="00150287" w:rsidRDefault="003674D5" w:rsidP="007755A4">
            <w:pPr>
              <w:jc w:val="center"/>
              <w:rPr>
                <w:i/>
              </w:rPr>
            </w:pPr>
            <w:r w:rsidRPr="00150287">
              <w:rPr>
                <w:i/>
                <w:sz w:val="22"/>
                <w:szCs w:val="22"/>
              </w:rPr>
              <w:lastRenderedPageBreak/>
              <w:t>Текст как речевое произведение (9ч)</w:t>
            </w:r>
          </w:p>
          <w:p w:rsidR="003674D5" w:rsidRPr="00150287" w:rsidRDefault="003674D5" w:rsidP="007755A4">
            <w:pPr>
              <w:jc w:val="cente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Анализ контрольного диктанта. Текст.  Признаки текста.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Формулировать</w:t>
            </w:r>
            <w:r w:rsidRPr="00150287">
              <w:rPr>
                <w:sz w:val="22"/>
                <w:szCs w:val="22"/>
              </w:rPr>
              <w:t xml:space="preserve"> тему и главную мысль текста</w:t>
            </w:r>
            <w:r w:rsidRPr="00150287">
              <w:rPr>
                <w:b/>
                <w:sz w:val="22"/>
                <w:szCs w:val="22"/>
              </w:rPr>
              <w:t xml:space="preserve"> . Определять</w:t>
            </w:r>
            <w:r w:rsidRPr="00150287">
              <w:rPr>
                <w:sz w:val="22"/>
                <w:szCs w:val="22"/>
              </w:rPr>
              <w:t xml:space="preserve"> тип текста.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План текста простой и развёрнутый. Типы текстов.</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sz w:val="22"/>
                <w:szCs w:val="22"/>
              </w:rPr>
              <w:t xml:space="preserve"> </w:t>
            </w:r>
            <w:r w:rsidRPr="00150287">
              <w:rPr>
                <w:b/>
                <w:sz w:val="22"/>
                <w:szCs w:val="22"/>
              </w:rPr>
              <w:t>Составлять</w:t>
            </w:r>
            <w:r w:rsidRPr="00150287">
              <w:rPr>
                <w:sz w:val="22"/>
                <w:szCs w:val="22"/>
              </w:rPr>
              <w:t xml:space="preserve"> план текста (развёрнутый и сжатый).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Р.р.Обучающее изложение по рассказу «Кот -ворюга»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sz w:val="22"/>
                <w:szCs w:val="22"/>
              </w:rPr>
              <w:t>Определять тему текста, научиться передавать содержание текста с опорой на вопросы плана. Составлять план текста, определять главную мысль каждой части.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w:t>
            </w:r>
          </w:p>
        </w:tc>
        <w:tc>
          <w:tcPr>
            <w:tcW w:w="2837" w:type="dxa"/>
          </w:tcPr>
          <w:p w:rsidR="003674D5" w:rsidRPr="00150287" w:rsidRDefault="003674D5" w:rsidP="007755A4">
            <w:pPr>
              <w:rPr>
                <w:rFonts w:eastAsia="Calibri"/>
                <w:lang w:eastAsia="en-US"/>
              </w:rPr>
            </w:pPr>
            <w:r w:rsidRPr="00150287">
              <w:rPr>
                <w:sz w:val="22"/>
                <w:szCs w:val="22"/>
              </w:rPr>
              <w:t>Текст-рассуждение, текст-описание, текст-повествование.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rFonts w:eastAsia="Calibri"/>
                <w:lang w:eastAsia="en-US"/>
              </w:rPr>
            </w:pPr>
            <w:r w:rsidRPr="00150287">
              <w:rPr>
                <w:sz w:val="22"/>
                <w:szCs w:val="22"/>
              </w:rPr>
              <w:t>Анализировать выбор языковых средств текста в зависимости от основной цели. Учиться определять тип текста и составлять собственные.</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Составление текстов разных типов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Излагать устно и письменно 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17</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Составление собственного текста.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pPr>
            <w:r w:rsidRPr="00150287">
              <w:rPr>
                <w:sz w:val="22"/>
                <w:szCs w:val="22"/>
              </w:rPr>
              <w:t>Составлять собственные тексты разных типов: повествование, описание рассуждение.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1026"/>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Проверь себя.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Обобщить знания о речевом общении. Развивать орфографическую зоркость при объяснении орфограмм.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83"/>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19</w:t>
            </w:r>
          </w:p>
        </w:tc>
        <w:tc>
          <w:tcPr>
            <w:tcW w:w="2837" w:type="dxa"/>
          </w:tcPr>
          <w:p w:rsidR="003674D5" w:rsidRPr="00150287" w:rsidRDefault="003674D5" w:rsidP="007755A4">
            <w:pPr>
              <w:spacing w:after="138"/>
            </w:pPr>
            <w:r w:rsidRPr="00150287">
              <w:rPr>
                <w:bCs/>
                <w:iCs/>
                <w:sz w:val="22"/>
                <w:szCs w:val="22"/>
              </w:rPr>
              <w:t>Контрольный диктант «Осень»</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 xml:space="preserve">Уметь определять тип текста, усвоение орфографических навыков на основе изученных тем.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1026"/>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20</w:t>
            </w:r>
          </w:p>
        </w:tc>
        <w:tc>
          <w:tcPr>
            <w:tcW w:w="2837" w:type="dxa"/>
          </w:tcPr>
          <w:p w:rsidR="003674D5" w:rsidRPr="00150287" w:rsidRDefault="003674D5" w:rsidP="007755A4">
            <w:pPr>
              <w:spacing w:after="138"/>
            </w:pPr>
            <w:r w:rsidRPr="00150287">
              <w:rPr>
                <w:sz w:val="22"/>
                <w:szCs w:val="22"/>
              </w:rPr>
              <w:t>Анализ контрольного диктанта. Повторение по разделу.</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Уметь анализировать свою работу.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19"/>
        </w:trPr>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Раздел 2. Язык как средство общения ( 33ч )</w:t>
            </w:r>
          </w:p>
          <w:p w:rsidR="003674D5" w:rsidRPr="00150287" w:rsidRDefault="003674D5" w:rsidP="007755A4">
            <w:pPr>
              <w:jc w:val="center"/>
              <w:rPr>
                <w:rFonts w:eastAsia="Calibri"/>
                <w:i/>
                <w:lang w:eastAsia="en-US"/>
              </w:rPr>
            </w:pPr>
            <w:r w:rsidRPr="00150287">
              <w:rPr>
                <w:i/>
                <w:sz w:val="22"/>
                <w:szCs w:val="22"/>
              </w:rPr>
              <w:t>Средства общения(8ч)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Средства общения. Роль языка в общении.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Объяснять</w:t>
            </w:r>
            <w:r w:rsidRPr="00150287">
              <w:rPr>
                <w:sz w:val="22"/>
                <w:szCs w:val="22"/>
              </w:rPr>
              <w:t xml:space="preserve">  смысл и значение родного языка в жизни человека. </w:t>
            </w:r>
            <w:r w:rsidRPr="00150287">
              <w:rPr>
                <w:b/>
                <w:sz w:val="22"/>
                <w:szCs w:val="22"/>
              </w:rPr>
              <w:t>Рассказывать</w:t>
            </w:r>
            <w:r w:rsidRPr="00150287">
              <w:rPr>
                <w:sz w:val="22"/>
                <w:szCs w:val="22"/>
              </w:rPr>
              <w:t xml:space="preserve"> об основных этапах развития письменности, </w:t>
            </w:r>
            <w:r w:rsidRPr="00150287">
              <w:rPr>
                <w:b/>
                <w:sz w:val="22"/>
                <w:szCs w:val="22"/>
              </w:rPr>
              <w:t>сравнивать</w:t>
            </w:r>
            <w:r w:rsidRPr="00150287">
              <w:rPr>
                <w:sz w:val="22"/>
                <w:szCs w:val="22"/>
              </w:rPr>
              <w:t xml:space="preserve"> язык и другие средства человеческого общения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22</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Способы передачи сообщения.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Объяснять</w:t>
            </w:r>
            <w:r w:rsidRPr="00150287">
              <w:rPr>
                <w:sz w:val="22"/>
                <w:szCs w:val="22"/>
              </w:rPr>
              <w:t xml:space="preserve"> значение учения в школе, позитивно </w:t>
            </w:r>
            <w:r w:rsidRPr="00150287">
              <w:rPr>
                <w:b/>
                <w:sz w:val="22"/>
                <w:szCs w:val="22"/>
              </w:rPr>
              <w:t>оценивать</w:t>
            </w:r>
            <w:r w:rsidRPr="00150287">
              <w:rPr>
                <w:sz w:val="22"/>
                <w:szCs w:val="22"/>
              </w:rPr>
              <w:t xml:space="preserve"> роль знаний и учения  для самостоятельной жизни. </w:t>
            </w:r>
            <w:r w:rsidRPr="00150287">
              <w:rPr>
                <w:b/>
                <w:sz w:val="22"/>
                <w:szCs w:val="22"/>
              </w:rPr>
              <w:t>Находить</w:t>
            </w:r>
            <w:r w:rsidRPr="00150287">
              <w:rPr>
                <w:sz w:val="22"/>
                <w:szCs w:val="22"/>
              </w:rPr>
              <w:t xml:space="preserve"> в учебнике и других книгах необходимую информацию.</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23</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Повторение. Звуки и буквы русского языка.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Систематизировать</w:t>
            </w:r>
            <w:r w:rsidRPr="00150287">
              <w:rPr>
                <w:sz w:val="22"/>
                <w:szCs w:val="22"/>
              </w:rPr>
              <w:t xml:space="preserve"> знания об основных языковых единицах (звуки, буквы, слова, предложения, тексты), </w:t>
            </w:r>
            <w:r w:rsidRPr="00150287">
              <w:rPr>
                <w:b/>
                <w:sz w:val="22"/>
                <w:szCs w:val="22"/>
              </w:rPr>
              <w:t>давать</w:t>
            </w:r>
            <w:r w:rsidRPr="00150287">
              <w:rPr>
                <w:sz w:val="22"/>
                <w:szCs w:val="22"/>
              </w:rPr>
              <w:t xml:space="preserve"> определения основным языковым единицам. </w:t>
            </w:r>
            <w:r w:rsidRPr="00150287">
              <w:rPr>
                <w:b/>
                <w:sz w:val="22"/>
                <w:szCs w:val="22"/>
              </w:rPr>
              <w:t>Находить</w:t>
            </w:r>
            <w:r w:rsidRPr="00150287">
              <w:rPr>
                <w:sz w:val="22"/>
                <w:szCs w:val="22"/>
              </w:rPr>
              <w:t xml:space="preserve"> в слове орфограмму и определить алгоритм её проверки.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6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24</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Основные правила  орфографии.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в слове орфограмму и определить алгоритм её проверки.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Словесное творчество. Основные правила  орфографии.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в слове орфограмму и определить алгоритм её проверки.</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26</w:t>
            </w:r>
          </w:p>
        </w:tc>
        <w:tc>
          <w:tcPr>
            <w:tcW w:w="2837" w:type="dxa"/>
          </w:tcPr>
          <w:p w:rsidR="003674D5" w:rsidRPr="00150287" w:rsidRDefault="003674D5" w:rsidP="007755A4">
            <w:pPr>
              <w:spacing w:after="200"/>
              <w:jc w:val="both"/>
              <w:rPr>
                <w:rFonts w:eastAsia="Calibri"/>
                <w:lang w:eastAsia="en-US"/>
              </w:rPr>
            </w:pPr>
            <w:r w:rsidRPr="00150287">
              <w:rPr>
                <w:sz w:val="22"/>
                <w:szCs w:val="22"/>
              </w:rPr>
              <w:t>Повторение изученных орфограмм. Ударение.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Находить в слове нужную орфограмму, показать роль ударения в слове.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27</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Контрольный диктант  по теме: «Язык как средство общения» «Гроза»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Владеть письменной речью как видом речевой деятельности.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28</w:t>
            </w:r>
          </w:p>
        </w:tc>
        <w:tc>
          <w:tcPr>
            <w:tcW w:w="2837" w:type="dxa"/>
          </w:tcPr>
          <w:p w:rsidR="003674D5" w:rsidRPr="00150287" w:rsidRDefault="003674D5" w:rsidP="007755A4">
            <w:pPr>
              <w:jc w:val="both"/>
              <w:rPr>
                <w:rFonts w:eastAsia="Calibri"/>
                <w:lang w:eastAsia="en-US"/>
              </w:rPr>
            </w:pPr>
            <w:r w:rsidRPr="00150287">
              <w:rPr>
                <w:sz w:val="22"/>
                <w:szCs w:val="22"/>
              </w:rPr>
              <w:t>Анализ контрольного диктанта. Проверь себя.</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Проанализировать свою письменную работу и работу над ошибками, допущенными в диктанте. Проверить свои знания по разделу.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Предложение (3ч.)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29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Различение предложений и словосочетаний.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rFonts w:eastAsia="Calibri"/>
                <w:lang w:eastAsia="en-US"/>
              </w:rPr>
            </w:pPr>
            <w:r w:rsidRPr="00150287">
              <w:rPr>
                <w:b/>
                <w:sz w:val="22"/>
                <w:szCs w:val="22"/>
              </w:rPr>
              <w:t xml:space="preserve">Определять </w:t>
            </w:r>
            <w:r w:rsidRPr="00150287">
              <w:rPr>
                <w:sz w:val="22"/>
                <w:szCs w:val="22"/>
              </w:rPr>
              <w:t>тип предложения по цели высказывания, объяснять особенности и назначение каждого типа предложений</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30</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Виды предложений по цели высказывания и по интонации. Знаки препинания.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Определять </w:t>
            </w:r>
            <w:r w:rsidRPr="00150287">
              <w:rPr>
                <w:sz w:val="22"/>
                <w:szCs w:val="22"/>
              </w:rPr>
              <w:t>тип предложения по цели высказывания, объяснять особенности и назначение каждого типа предложений. Использовать предложения всех типов в собственных речевых произведениях.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Развитие речи. Составление текста –рассуждения на заданную </w:t>
            </w:r>
            <w:r w:rsidRPr="00150287">
              <w:rPr>
                <w:rFonts w:eastAsia="Calibri"/>
                <w:sz w:val="22"/>
                <w:szCs w:val="22"/>
                <w:lang w:eastAsia="en-US"/>
              </w:rPr>
              <w:lastRenderedPageBreak/>
              <w:t>тему.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jc w:val="both"/>
              <w:rPr>
                <w:b/>
              </w:rPr>
            </w:pPr>
            <w:r w:rsidRPr="00150287">
              <w:rPr>
                <w:sz w:val="22"/>
                <w:szCs w:val="22"/>
              </w:rPr>
              <w:t>Учиться строить различные типы текстов.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lastRenderedPageBreak/>
              <w:t>Главные  и второстепенные члены предложения (5ч)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32</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Подлежащее и сказуемое как грамматическая основа предложения.</w:t>
            </w:r>
          </w:p>
          <w:p w:rsidR="003674D5" w:rsidRPr="00150287" w:rsidRDefault="003674D5" w:rsidP="007755A4">
            <w:pPr>
              <w:jc w:val="both"/>
              <w:rPr>
                <w:rFonts w:eastAsia="Calibri"/>
                <w:lang w:eastAsia="en-US"/>
              </w:rPr>
            </w:pP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33</w:t>
            </w:r>
          </w:p>
        </w:tc>
        <w:tc>
          <w:tcPr>
            <w:tcW w:w="2837" w:type="dxa"/>
          </w:tcPr>
          <w:p w:rsidR="003674D5" w:rsidRPr="00150287" w:rsidRDefault="003674D5" w:rsidP="007755A4">
            <w:pPr>
              <w:jc w:val="both"/>
              <w:rPr>
                <w:rFonts w:eastAsia="Calibri"/>
                <w:lang w:eastAsia="en-US"/>
              </w:rPr>
            </w:pPr>
            <w:r w:rsidRPr="00150287">
              <w:rPr>
                <w:sz w:val="22"/>
                <w:szCs w:val="22"/>
              </w:rPr>
              <w:t>Главные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Главные  и второстепенные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p>
          <w:p w:rsidR="003674D5" w:rsidRPr="00150287" w:rsidRDefault="003674D5" w:rsidP="007755A4">
            <w:pPr>
              <w:jc w:val="both"/>
              <w:rPr>
                <w:rFonts w:eastAsia="Calibri"/>
                <w:lang w:eastAsia="en-US"/>
              </w:rPr>
            </w:pPr>
            <w:r w:rsidRPr="00150287">
              <w:rPr>
                <w:b/>
                <w:sz w:val="22"/>
                <w:szCs w:val="22"/>
              </w:rPr>
              <w:t>Распространять</w:t>
            </w:r>
            <w:r w:rsidRPr="00150287">
              <w:rPr>
                <w:sz w:val="22"/>
                <w:szCs w:val="22"/>
              </w:rPr>
              <w:t xml:space="preserve"> предложения второстепенными членами.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35</w:t>
            </w:r>
          </w:p>
        </w:tc>
        <w:tc>
          <w:tcPr>
            <w:tcW w:w="2837" w:type="dxa"/>
          </w:tcPr>
          <w:p w:rsidR="003674D5" w:rsidRPr="00150287" w:rsidRDefault="003674D5" w:rsidP="007755A4">
            <w:pPr>
              <w:spacing w:after="200"/>
              <w:jc w:val="both"/>
              <w:rPr>
                <w:rFonts w:eastAsia="Calibri"/>
                <w:lang w:eastAsia="en-US"/>
              </w:rPr>
            </w:pPr>
            <w:r w:rsidRPr="00150287">
              <w:rPr>
                <w:sz w:val="22"/>
                <w:szCs w:val="22"/>
              </w:rPr>
              <w:t>Способы выражения подлежащего и сказуемого.</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sz w:val="22"/>
                <w:szCs w:val="22"/>
              </w:rPr>
              <w:t>Находить в предложении главные и второстепенные члены предложения учиться устанавливать связь между ними.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Связь слов в предложении.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rPr>
                <w:b/>
              </w:rPr>
            </w:pPr>
            <w:r w:rsidRPr="00150287">
              <w:rPr>
                <w:b/>
                <w:sz w:val="22"/>
                <w:szCs w:val="22"/>
              </w:rPr>
              <w:t>Выделять</w:t>
            </w:r>
            <w:r w:rsidRPr="00150287">
              <w:rPr>
                <w:sz w:val="22"/>
                <w:szCs w:val="22"/>
              </w:rPr>
              <w:t xml:space="preserve"> главные и второстепенные члены предложения.</w:t>
            </w:r>
            <w:r w:rsidRPr="00150287">
              <w:rPr>
                <w:b/>
                <w:sz w:val="22"/>
                <w:szCs w:val="22"/>
              </w:rPr>
              <w:t xml:space="preserve"> Распространять</w:t>
            </w:r>
            <w:r w:rsidRPr="00150287">
              <w:rPr>
                <w:sz w:val="22"/>
                <w:szCs w:val="22"/>
              </w:rPr>
              <w:t xml:space="preserve"> предложения второстепенными членами.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Предложения с однородными членами(4ч.)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Однородные члены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однородные члены предложения. </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38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Связь однородных членов предложения с помощью союзов и интонации перечисления.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Составлять</w:t>
            </w:r>
            <w:r w:rsidRPr="00150287">
              <w:rPr>
                <w:sz w:val="22"/>
                <w:szCs w:val="22"/>
              </w:rPr>
              <w:t xml:space="preserve"> предложения с однородными членами, соединёнными и не соединенными союзами.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740"/>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39</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Знаки препинания при однородных членах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rPr>
                <w:rFonts w:eastAsia="Calibri"/>
                <w:lang w:eastAsia="en-US"/>
              </w:rPr>
            </w:pPr>
            <w:r w:rsidRPr="00150287">
              <w:rPr>
                <w:b/>
                <w:sz w:val="22"/>
                <w:szCs w:val="22"/>
              </w:rPr>
              <w:t>Ставить</w:t>
            </w:r>
            <w:r w:rsidRPr="00150287">
              <w:rPr>
                <w:sz w:val="22"/>
                <w:szCs w:val="22"/>
              </w:rPr>
              <w:t xml:space="preserve"> знаки препинания при однородных членах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740"/>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40</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Закрепление. Знаки препинания при однородных членах предложения.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rPr>
                <w:b/>
              </w:rPr>
            </w:pPr>
            <w:r w:rsidRPr="00150287">
              <w:rPr>
                <w:b/>
                <w:sz w:val="22"/>
                <w:szCs w:val="22"/>
              </w:rPr>
              <w:t>Ставить</w:t>
            </w:r>
            <w:r w:rsidRPr="00150287">
              <w:rPr>
                <w:sz w:val="22"/>
                <w:szCs w:val="22"/>
              </w:rPr>
              <w:t xml:space="preserve"> знаки препинания при однородных членах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429"/>
        </w:trPr>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Простые и сложные предложения.(2ч)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41</w:t>
            </w:r>
          </w:p>
        </w:tc>
        <w:tc>
          <w:tcPr>
            <w:tcW w:w="2837" w:type="dxa"/>
          </w:tcPr>
          <w:p w:rsidR="003674D5" w:rsidRPr="00150287" w:rsidRDefault="003674D5" w:rsidP="007755A4">
            <w:pPr>
              <w:spacing w:after="200"/>
              <w:jc w:val="both"/>
              <w:rPr>
                <w:rFonts w:eastAsia="Calibri"/>
                <w:i/>
                <w:lang w:eastAsia="en-US"/>
              </w:rPr>
            </w:pPr>
            <w:r w:rsidRPr="00150287">
              <w:rPr>
                <w:rFonts w:eastAsia="Calibri"/>
                <w:sz w:val="22"/>
                <w:szCs w:val="22"/>
                <w:lang w:eastAsia="en-US"/>
              </w:rPr>
              <w:t xml:space="preserve">Простые и сложные </w:t>
            </w:r>
            <w:r w:rsidRPr="00150287">
              <w:rPr>
                <w:rFonts w:eastAsia="Calibri"/>
                <w:sz w:val="22"/>
                <w:szCs w:val="22"/>
                <w:lang w:eastAsia="en-US"/>
              </w:rPr>
              <w:lastRenderedPageBreak/>
              <w:t xml:space="preserve">предложения. Знаки препинания в сложных предложениях с союзами </w:t>
            </w:r>
            <w:r w:rsidRPr="00150287">
              <w:rPr>
                <w:rFonts w:eastAsia="Calibri"/>
                <w:i/>
                <w:sz w:val="22"/>
                <w:szCs w:val="22"/>
                <w:lang w:eastAsia="en-US"/>
              </w:rPr>
              <w:t>и, а, но</w:t>
            </w:r>
            <w:r w:rsidRPr="00150287">
              <w:rPr>
                <w:rFonts w:eastAsia="Calibri"/>
                <w:sz w:val="22"/>
                <w:szCs w:val="22"/>
                <w:lang w:eastAsia="en-US"/>
              </w:rPr>
              <w:t xml:space="preserve">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Сравнивать</w:t>
            </w:r>
            <w:r w:rsidRPr="00150287">
              <w:rPr>
                <w:sz w:val="22"/>
                <w:szCs w:val="22"/>
              </w:rPr>
              <w:t xml:space="preserve"> простые и сложные пред ложения на основе их </w:t>
            </w:r>
            <w:r w:rsidRPr="00150287">
              <w:rPr>
                <w:sz w:val="22"/>
                <w:szCs w:val="22"/>
              </w:rPr>
              <w:lastRenderedPageBreak/>
              <w:t xml:space="preserve">значения и количества грамматических основ. </w:t>
            </w:r>
            <w:r w:rsidRPr="00150287">
              <w:rPr>
                <w:b/>
                <w:sz w:val="22"/>
                <w:szCs w:val="22"/>
              </w:rPr>
              <w:t>Ставить</w:t>
            </w:r>
            <w:r w:rsidRPr="00150287">
              <w:rPr>
                <w:sz w:val="22"/>
                <w:szCs w:val="22"/>
              </w:rPr>
              <w:t xml:space="preserve"> знаки препинания в элементарных сложных предложениях. </w:t>
            </w:r>
            <w:r w:rsidRPr="00150287">
              <w:rPr>
                <w:b/>
                <w:sz w:val="22"/>
                <w:szCs w:val="22"/>
              </w:rPr>
              <w:t>Объяснять</w:t>
            </w:r>
            <w:r w:rsidRPr="00150287">
              <w:rPr>
                <w:sz w:val="22"/>
                <w:szCs w:val="22"/>
              </w:rPr>
              <w:t xml:space="preserve"> роль союзов в сложном предложении. </w:t>
            </w:r>
            <w:r w:rsidRPr="00150287">
              <w:rPr>
                <w:b/>
                <w:sz w:val="22"/>
                <w:szCs w:val="22"/>
              </w:rPr>
              <w:t>Составлять</w:t>
            </w:r>
            <w:r w:rsidRPr="00150287">
              <w:rPr>
                <w:sz w:val="22"/>
                <w:szCs w:val="22"/>
              </w:rPr>
              <w:t xml:space="preserve"> элементарные сложные предложения.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42</w:t>
            </w:r>
          </w:p>
        </w:tc>
        <w:tc>
          <w:tcPr>
            <w:tcW w:w="2837" w:type="dxa"/>
          </w:tcPr>
          <w:p w:rsidR="003674D5" w:rsidRPr="00150287" w:rsidRDefault="003674D5" w:rsidP="007755A4">
            <w:pPr>
              <w:spacing w:after="200"/>
              <w:jc w:val="both"/>
              <w:rPr>
                <w:rFonts w:eastAsia="Calibri"/>
                <w:lang w:eastAsia="en-US"/>
              </w:rPr>
            </w:pPr>
            <w:r w:rsidRPr="00150287">
              <w:rPr>
                <w:bCs/>
                <w:iCs/>
                <w:sz w:val="22"/>
                <w:szCs w:val="22"/>
              </w:rPr>
              <w:t>Развитие речи. Обучающее изложение «Первый снег»</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tabs>
                <w:tab w:val="left" w:pos="708"/>
              </w:tabs>
              <w:suppressAutoHyphens/>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Словосочетание  (3ч.)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43</w:t>
            </w:r>
          </w:p>
        </w:tc>
        <w:tc>
          <w:tcPr>
            <w:tcW w:w="2837" w:type="dxa"/>
          </w:tcPr>
          <w:p w:rsidR="003674D5" w:rsidRPr="00150287" w:rsidRDefault="003674D5" w:rsidP="007755A4">
            <w:pPr>
              <w:spacing w:after="200"/>
              <w:jc w:val="both"/>
              <w:rPr>
                <w:rFonts w:eastAsia="Calibri"/>
                <w:lang w:eastAsia="en-US"/>
              </w:rPr>
            </w:pPr>
            <w:r w:rsidRPr="00150287">
              <w:rPr>
                <w:sz w:val="22"/>
                <w:szCs w:val="22"/>
              </w:rPr>
              <w:t xml:space="preserve">Анализ изложения. </w:t>
            </w:r>
            <w:r w:rsidRPr="00150287">
              <w:rPr>
                <w:rFonts w:eastAsia="Calibri"/>
                <w:sz w:val="22"/>
                <w:szCs w:val="22"/>
                <w:lang w:eastAsia="en-US"/>
              </w:rPr>
              <w:t xml:space="preserve">Словосочетание. </w:t>
            </w:r>
            <w:r w:rsidRPr="00150287">
              <w:rPr>
                <w:sz w:val="22"/>
                <w:szCs w:val="22"/>
              </w:rPr>
              <w:t>Различие между словосочетанием, словом и предложением.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pPr>
            <w:r w:rsidRPr="00150287">
              <w:rPr>
                <w:b/>
                <w:sz w:val="22"/>
                <w:szCs w:val="22"/>
              </w:rPr>
              <w:t xml:space="preserve">Выделять </w:t>
            </w:r>
            <w:r w:rsidRPr="00150287">
              <w:rPr>
                <w:sz w:val="22"/>
                <w:szCs w:val="22"/>
              </w:rPr>
              <w:t xml:space="preserve">словосочетания из предложения на основе вопросов. </w:t>
            </w:r>
            <w:r w:rsidRPr="00150287">
              <w:rPr>
                <w:b/>
                <w:sz w:val="22"/>
                <w:szCs w:val="22"/>
              </w:rPr>
              <w:t xml:space="preserve">Находить </w:t>
            </w:r>
            <w:r w:rsidRPr="00150287">
              <w:rPr>
                <w:sz w:val="22"/>
                <w:szCs w:val="22"/>
              </w:rPr>
              <w:t xml:space="preserve">связь слов в словосочетании, </w:t>
            </w:r>
            <w:r w:rsidRPr="00150287">
              <w:rPr>
                <w:b/>
                <w:sz w:val="22"/>
                <w:szCs w:val="22"/>
              </w:rPr>
              <w:t>выделять</w:t>
            </w:r>
            <w:r w:rsidRPr="00150287">
              <w:rPr>
                <w:sz w:val="22"/>
                <w:szCs w:val="22"/>
              </w:rPr>
              <w:t xml:space="preserve"> главное и зависимое слова</w:t>
            </w:r>
            <w:r w:rsidRPr="00150287">
              <w:rPr>
                <w:b/>
                <w:sz w:val="22"/>
                <w:szCs w:val="22"/>
              </w:rPr>
              <w:t>. Составлять</w:t>
            </w:r>
            <w:r w:rsidRPr="00150287">
              <w:rPr>
                <w:sz w:val="22"/>
                <w:szCs w:val="22"/>
              </w:rPr>
              <w:t xml:space="preserve"> словосочетания разных типов. </w:t>
            </w:r>
            <w:r w:rsidRPr="00150287">
              <w:rPr>
                <w:b/>
                <w:sz w:val="22"/>
                <w:szCs w:val="22"/>
              </w:rPr>
              <w:t>Распространять</w:t>
            </w:r>
            <w:r w:rsidRPr="00150287">
              <w:rPr>
                <w:sz w:val="22"/>
                <w:szCs w:val="22"/>
              </w:rPr>
              <w:t xml:space="preserve"> предложения словосочетаниями. </w:t>
            </w:r>
            <w:r w:rsidRPr="00150287">
              <w:rPr>
                <w:b/>
                <w:sz w:val="22"/>
                <w:szCs w:val="22"/>
              </w:rPr>
              <w:t xml:space="preserve">Составлять </w:t>
            </w:r>
            <w:r w:rsidRPr="00150287">
              <w:rPr>
                <w:sz w:val="22"/>
                <w:szCs w:val="22"/>
              </w:rPr>
              <w:t>тексты – рассуждения</w:t>
            </w:r>
            <w:r w:rsidRPr="00150287">
              <w:rPr>
                <w:b/>
                <w:sz w:val="22"/>
                <w:szCs w:val="22"/>
              </w:rPr>
              <w:t>, объяснять</w:t>
            </w:r>
            <w:r w:rsidRPr="00150287">
              <w:rPr>
                <w:sz w:val="22"/>
                <w:szCs w:val="22"/>
              </w:rPr>
              <w:t xml:space="preserve"> различия между предложением и словосочетанием. </w:t>
            </w:r>
          </w:p>
          <w:p w:rsidR="003674D5" w:rsidRPr="00150287" w:rsidRDefault="003674D5" w:rsidP="007755A4">
            <w:pPr>
              <w:jc w:val="both"/>
            </w:pPr>
            <w:r w:rsidRPr="00150287">
              <w:rPr>
                <w:sz w:val="22"/>
                <w:szCs w:val="22"/>
              </w:rPr>
              <w:t>Использовать приобретённые знания при  написании текста, 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Контрольный диктант </w:t>
            </w:r>
            <w:r w:rsidRPr="00150287">
              <w:rPr>
                <w:b/>
                <w:bCs/>
                <w:i/>
                <w:iCs/>
                <w:sz w:val="22"/>
                <w:szCs w:val="22"/>
              </w:rPr>
              <w:t>«Трусиха».</w:t>
            </w:r>
            <w:r w:rsidRPr="00150287">
              <w:rPr>
                <w:rFonts w:eastAsia="Calibri"/>
                <w:sz w:val="22"/>
                <w:szCs w:val="22"/>
                <w:lang w:eastAsia="en-US"/>
              </w:rPr>
              <w:t xml:space="preserve"> по теме «Предложение»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45</w:t>
            </w:r>
          </w:p>
        </w:tc>
        <w:tc>
          <w:tcPr>
            <w:tcW w:w="2837" w:type="dxa"/>
          </w:tcPr>
          <w:p w:rsidR="003674D5" w:rsidRPr="00150287" w:rsidRDefault="003674D5" w:rsidP="007755A4">
            <w:pPr>
              <w:spacing w:after="200"/>
              <w:jc w:val="both"/>
              <w:rPr>
                <w:rFonts w:eastAsia="Calibri"/>
                <w:lang w:eastAsia="en-US"/>
              </w:rPr>
            </w:pPr>
            <w:r w:rsidRPr="00150287">
              <w:rPr>
                <w:sz w:val="22"/>
                <w:szCs w:val="22"/>
              </w:rPr>
              <w:t>Анализ контрольного диктанта. Обобщение знаний о предложении и словосочетании.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Слово и его значение(8ч)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Обобщение знаний о значении слова.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 xml:space="preserve">Сравнивать </w:t>
            </w:r>
            <w:r w:rsidRPr="00150287">
              <w:rPr>
                <w:sz w:val="22"/>
                <w:szCs w:val="22"/>
              </w:rPr>
              <w:t>слова по значению и форме (звуко-буквенный и формально- грамматической).</w:t>
            </w:r>
          </w:p>
          <w:p w:rsidR="003674D5" w:rsidRPr="00150287" w:rsidRDefault="003674D5" w:rsidP="007755A4">
            <w:pPr>
              <w:tabs>
                <w:tab w:val="left" w:pos="708"/>
              </w:tabs>
              <w:suppressAutoHyphens/>
              <w:jc w:val="both"/>
            </w:pPr>
            <w:r w:rsidRPr="00150287">
              <w:rPr>
                <w:b/>
                <w:sz w:val="22"/>
                <w:szCs w:val="22"/>
              </w:rPr>
              <w:t>Пользоваться</w:t>
            </w:r>
            <w:r w:rsidRPr="00150287">
              <w:rPr>
                <w:sz w:val="22"/>
                <w:szCs w:val="22"/>
              </w:rPr>
              <w:t xml:space="preserve"> лингвистическими словарями разных типов, </w:t>
            </w:r>
            <w:r w:rsidRPr="00150287">
              <w:rPr>
                <w:b/>
                <w:sz w:val="22"/>
                <w:szCs w:val="22"/>
              </w:rPr>
              <w:t>объяснять</w:t>
            </w:r>
            <w:r w:rsidRPr="00150287">
              <w:rPr>
                <w:sz w:val="22"/>
                <w:szCs w:val="22"/>
              </w:rPr>
              <w:t xml:space="preserve"> их устройство и назначение.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Различные виды лингвинистических словарей.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tabs>
                <w:tab w:val="left" w:pos="708"/>
              </w:tabs>
              <w:suppressAutoHyphens/>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48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Звуко –буквенная форма и его лексическое значение.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Объяснять</w:t>
            </w:r>
            <w:r w:rsidRPr="00150287">
              <w:rPr>
                <w:sz w:val="22"/>
                <w:szCs w:val="22"/>
              </w:rPr>
              <w:t xml:space="preserve"> специфику замещающей функции слова как языкового знака, имеющего не только план выражения (звуко-буквенную и формально-грамматическую  форму), но и план содержания (значение слова), с помощью моделей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49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Синонимы, антонимы, омонимы.</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синонимы, антонимы, омонимы, многозначные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50</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Синонимы, антонимы, омонимы.</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51</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Многозначные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синонимы, антонимы, омонимы, многозначные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52</w:t>
            </w:r>
          </w:p>
        </w:tc>
        <w:tc>
          <w:tcPr>
            <w:tcW w:w="2837" w:type="dxa"/>
          </w:tcPr>
          <w:p w:rsidR="003674D5" w:rsidRPr="00150287" w:rsidRDefault="003674D5" w:rsidP="007755A4">
            <w:pPr>
              <w:spacing w:after="138"/>
            </w:pPr>
            <w:r w:rsidRPr="00150287">
              <w:rPr>
                <w:sz w:val="22"/>
                <w:szCs w:val="22"/>
              </w:rPr>
              <w:t>Прямое и переносное значение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в тексте и </w:t>
            </w:r>
            <w:r w:rsidRPr="00150287">
              <w:rPr>
                <w:b/>
                <w:sz w:val="22"/>
                <w:szCs w:val="22"/>
              </w:rPr>
              <w:t>использовать</w:t>
            </w:r>
            <w:r w:rsidRPr="00150287">
              <w:rPr>
                <w:sz w:val="22"/>
                <w:szCs w:val="22"/>
              </w:rPr>
              <w:t xml:space="preserve"> в собственных речевых произведениях прямое и переносное значение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53</w:t>
            </w:r>
          </w:p>
        </w:tc>
        <w:tc>
          <w:tcPr>
            <w:tcW w:w="2837" w:type="dxa"/>
          </w:tcPr>
          <w:p w:rsidR="003674D5" w:rsidRPr="00150287" w:rsidRDefault="003674D5" w:rsidP="007755A4">
            <w:pPr>
              <w:spacing w:after="138"/>
            </w:pPr>
            <w:r w:rsidRPr="00150287">
              <w:rPr>
                <w:sz w:val="22"/>
                <w:szCs w:val="22"/>
              </w:rPr>
              <w:t>Проверь себя.</w:t>
            </w:r>
          </w:p>
          <w:p w:rsidR="003674D5" w:rsidRPr="00150287" w:rsidRDefault="003674D5" w:rsidP="007755A4">
            <w:pPr>
              <w:spacing w:after="138"/>
            </w:pP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Состав слова. Однокоренные слова( 23ч)</w:t>
            </w:r>
          </w:p>
          <w:p w:rsidR="003674D5" w:rsidRPr="00150287" w:rsidRDefault="003674D5" w:rsidP="007755A4">
            <w:pPr>
              <w:jc w:val="center"/>
              <w:rPr>
                <w:rFonts w:eastAsia="Calibri"/>
                <w:b/>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 Состав слова. Разбор слова по составу.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Определять значение, которое привносит каждая морфема.</w:t>
            </w:r>
          </w:p>
          <w:p w:rsidR="003674D5" w:rsidRPr="00150287" w:rsidRDefault="003674D5" w:rsidP="007755A4">
            <w:pPr>
              <w:jc w:val="both"/>
              <w:rPr>
                <w:rFonts w:eastAsia="Calibri"/>
                <w:lang w:eastAsia="en-US"/>
              </w:rPr>
            </w:pPr>
            <w:r w:rsidRPr="00150287">
              <w:rPr>
                <w:rFonts w:eastAsia="Calibri"/>
                <w:b/>
                <w:sz w:val="22"/>
                <w:szCs w:val="22"/>
                <w:lang w:eastAsia="en-US"/>
              </w:rPr>
              <w:t>Разбирать</w:t>
            </w:r>
            <w:r w:rsidRPr="00150287">
              <w:rPr>
                <w:rFonts w:eastAsia="Calibri"/>
                <w:sz w:val="22"/>
                <w:szCs w:val="22"/>
                <w:lang w:eastAsia="en-US"/>
              </w:rPr>
              <w:t xml:space="preserve"> слова по составу, </w:t>
            </w:r>
            <w:r w:rsidRPr="00150287">
              <w:rPr>
                <w:rFonts w:eastAsia="Calibri"/>
                <w:b/>
                <w:sz w:val="22"/>
                <w:szCs w:val="22"/>
                <w:lang w:eastAsia="en-US"/>
              </w:rPr>
              <w:t>выделять</w:t>
            </w:r>
            <w:r w:rsidRPr="00150287">
              <w:rPr>
                <w:rFonts w:eastAsia="Calibri"/>
                <w:sz w:val="22"/>
                <w:szCs w:val="22"/>
                <w:lang w:eastAsia="en-US"/>
              </w:rPr>
              <w:t xml:space="preserve"> корень, приставку, суффикс, окончание.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Образование новых слов с помощью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Определять </w:t>
            </w:r>
            <w:r w:rsidRPr="00150287">
              <w:rPr>
                <w:sz w:val="22"/>
                <w:szCs w:val="22"/>
              </w:rPr>
              <w:t>значение, которое привносит в слово морфема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Образование новых слов с помощью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Разделительный твёрдый знак.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Разделительный мягкий знак.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59</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Разделительные твёрдый и мягкий знаки.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Списывать текст аккуратно и без ошибок, писать под диктовку тексты с изученными орфограммами</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60</w:t>
            </w:r>
          </w:p>
        </w:tc>
        <w:tc>
          <w:tcPr>
            <w:tcW w:w="2837" w:type="dxa"/>
          </w:tcPr>
          <w:p w:rsidR="003674D5" w:rsidRPr="00150287" w:rsidRDefault="003674D5" w:rsidP="007755A4">
            <w:pPr>
              <w:spacing w:after="200"/>
              <w:jc w:val="both"/>
              <w:rPr>
                <w:rFonts w:eastAsia="Calibri"/>
                <w:lang w:eastAsia="en-US"/>
              </w:rPr>
            </w:pPr>
            <w:r w:rsidRPr="00150287">
              <w:rPr>
                <w:b/>
                <w:bCs/>
                <w:i/>
                <w:iCs/>
                <w:sz w:val="22"/>
                <w:szCs w:val="22"/>
              </w:rPr>
              <w:t xml:space="preserve">Контрольный диктант </w:t>
            </w:r>
            <w:r w:rsidRPr="00150287">
              <w:rPr>
                <w:b/>
                <w:bCs/>
                <w:i/>
                <w:iCs/>
                <w:sz w:val="22"/>
                <w:szCs w:val="22"/>
              </w:rPr>
              <w:lastRenderedPageBreak/>
              <w:t>«Кукушка» по теме «Правописание предлогов и приставок»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spacing w:after="138"/>
            </w:pPr>
            <w:r w:rsidRPr="00150287">
              <w:rPr>
                <w:sz w:val="22"/>
                <w:szCs w:val="22"/>
              </w:rPr>
              <w:t xml:space="preserve">Использовать приобретённые знания при  написании текста, </w:t>
            </w:r>
            <w:r w:rsidRPr="00150287">
              <w:rPr>
                <w:sz w:val="22"/>
                <w:szCs w:val="22"/>
              </w:rPr>
              <w:lastRenderedPageBreak/>
              <w:t>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61</w:t>
            </w:r>
          </w:p>
        </w:tc>
        <w:tc>
          <w:tcPr>
            <w:tcW w:w="2837" w:type="dxa"/>
          </w:tcPr>
          <w:p w:rsidR="003674D5" w:rsidRPr="00150287" w:rsidRDefault="003674D5" w:rsidP="007755A4">
            <w:pPr>
              <w:spacing w:after="138"/>
            </w:pPr>
            <w:r w:rsidRPr="00150287">
              <w:rPr>
                <w:sz w:val="22"/>
                <w:szCs w:val="22"/>
              </w:rPr>
              <w:t>Образование новых слов с помощью суффиксов.</w:t>
            </w:r>
          </w:p>
        </w:tc>
        <w:tc>
          <w:tcPr>
            <w:tcW w:w="709" w:type="dxa"/>
          </w:tcPr>
          <w:p w:rsidR="003674D5" w:rsidRPr="00150287" w:rsidRDefault="003674D5" w:rsidP="007755A4">
            <w:pPr>
              <w:spacing w:after="138"/>
              <w:jc w:val="center"/>
            </w:pPr>
            <w:r w:rsidRPr="00150287">
              <w:rPr>
                <w:sz w:val="22"/>
                <w:szCs w:val="22"/>
              </w:rPr>
              <w:t>1</w:t>
            </w:r>
          </w:p>
        </w:tc>
        <w:tc>
          <w:tcPr>
            <w:tcW w:w="5953" w:type="dxa"/>
            <w:vMerge w:val="restart"/>
            <w:shd w:val="clear" w:color="auto" w:fill="auto"/>
          </w:tcPr>
          <w:p w:rsidR="003674D5" w:rsidRPr="00150287" w:rsidRDefault="003674D5" w:rsidP="007755A4">
            <w:pPr>
              <w:jc w:val="both"/>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 xml:space="preserve">написание слов с точки зрения орфографии. </w:t>
            </w:r>
            <w:r w:rsidRPr="00150287">
              <w:rPr>
                <w:b/>
                <w:sz w:val="22"/>
                <w:szCs w:val="22"/>
              </w:rPr>
              <w:t xml:space="preserve">Списывать </w:t>
            </w:r>
            <w:r w:rsidRPr="00150287">
              <w:rPr>
                <w:sz w:val="22"/>
                <w:szCs w:val="22"/>
              </w:rPr>
              <w:t>текст аккуратно и без ошибок</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62</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Правописание суффиксов –ек и –ик.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63</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Однокоренные слова. Корень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написание слов с точки зрения 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64</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Правописание гласных и согласных в корне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 xml:space="preserve">Списывать </w:t>
            </w:r>
            <w:r w:rsidRPr="00150287">
              <w:rPr>
                <w:sz w:val="22"/>
                <w:szCs w:val="22"/>
              </w:rPr>
              <w:t xml:space="preserve">текст аккуратно и без ошибок, </w:t>
            </w:r>
            <w:r w:rsidRPr="00150287">
              <w:rPr>
                <w:b/>
                <w:sz w:val="22"/>
                <w:szCs w:val="22"/>
              </w:rPr>
              <w:t>писать</w:t>
            </w:r>
            <w:r w:rsidRPr="00150287">
              <w:rPr>
                <w:sz w:val="22"/>
                <w:szCs w:val="22"/>
              </w:rPr>
              <w:t xml:space="preserve"> под диктовку тексты с изученными орфограммами.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5A71AD">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65</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Закрепление. Правописание гласных и согласных в корне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66</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Повторение и систематизация основных орфограмм корня.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 xml:space="preserve"> </w:t>
            </w:r>
            <w:r w:rsidRPr="00150287">
              <w:rPr>
                <w:b/>
                <w:sz w:val="22"/>
                <w:szCs w:val="22"/>
              </w:rPr>
              <w:t xml:space="preserve">Списывать </w:t>
            </w:r>
            <w:r w:rsidRPr="00150287">
              <w:rPr>
                <w:sz w:val="22"/>
                <w:szCs w:val="22"/>
              </w:rPr>
              <w:t xml:space="preserve">текст аккуратно и без ошибок, </w:t>
            </w:r>
            <w:r w:rsidRPr="00150287">
              <w:rPr>
                <w:b/>
                <w:sz w:val="22"/>
                <w:szCs w:val="22"/>
              </w:rPr>
              <w:t>писать</w:t>
            </w:r>
            <w:r w:rsidRPr="00150287">
              <w:rPr>
                <w:sz w:val="22"/>
                <w:szCs w:val="22"/>
              </w:rPr>
              <w:t xml:space="preserve"> под диктовку тексты с изученными орфограммами.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Удвоенные согласные в корне слов. Сложные слова.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написание слов с точки зрения орфографии.</w:t>
            </w:r>
            <w:r w:rsidRPr="00150287">
              <w:rPr>
                <w:b/>
                <w:sz w:val="22"/>
                <w:szCs w:val="22"/>
              </w:rPr>
              <w:t xml:space="preserve"> 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68</w:t>
            </w:r>
          </w:p>
        </w:tc>
        <w:tc>
          <w:tcPr>
            <w:tcW w:w="2837" w:type="dxa"/>
          </w:tcPr>
          <w:p w:rsidR="003674D5" w:rsidRPr="00150287" w:rsidRDefault="003674D5" w:rsidP="007755A4">
            <w:pPr>
              <w:spacing w:after="200"/>
              <w:jc w:val="both"/>
              <w:rPr>
                <w:rFonts w:eastAsia="Calibri"/>
                <w:lang w:eastAsia="en-US"/>
              </w:rPr>
            </w:pPr>
            <w:r w:rsidRPr="00150287">
              <w:rPr>
                <w:bCs/>
                <w:iCs/>
                <w:sz w:val="22"/>
                <w:szCs w:val="22"/>
              </w:rPr>
              <w:t>Развитие речи. Обучающее изложение</w:t>
            </w:r>
            <w:r w:rsidRPr="00150287">
              <w:rPr>
                <w:bCs/>
                <w:sz w:val="22"/>
                <w:szCs w:val="22"/>
              </w:rPr>
              <w:t>  на основе зрительного восприятия текста по коллективно составленному плану «Горькая вода»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Cs/>
                <w:iCs/>
                <w:sz w:val="22"/>
                <w:szCs w:val="22"/>
              </w:rPr>
              <w:t>Развитие речи. Научиться строить предложения и тексты</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69</w:t>
            </w:r>
          </w:p>
        </w:tc>
        <w:tc>
          <w:tcPr>
            <w:tcW w:w="2837" w:type="dxa"/>
          </w:tcPr>
          <w:p w:rsidR="003674D5" w:rsidRPr="00150287" w:rsidRDefault="003674D5" w:rsidP="007755A4">
            <w:pPr>
              <w:spacing w:after="200"/>
              <w:jc w:val="both"/>
              <w:rPr>
                <w:b/>
                <w:bCs/>
                <w:i/>
                <w:iCs/>
              </w:rPr>
            </w:pPr>
            <w:r w:rsidRPr="00150287">
              <w:rPr>
                <w:sz w:val="22"/>
                <w:szCs w:val="22"/>
              </w:rPr>
              <w:t xml:space="preserve">Анализ изложения. Правописание слов с </w:t>
            </w:r>
            <w:r w:rsidRPr="00150287">
              <w:rPr>
                <w:sz w:val="22"/>
                <w:szCs w:val="22"/>
              </w:rPr>
              <w:lastRenderedPageBreak/>
              <w:t>орфограммами корня.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jc w:val="both"/>
              <w:rPr>
                <w:b/>
              </w:rPr>
            </w:pPr>
            <w:r w:rsidRPr="00150287">
              <w:rPr>
                <w:b/>
                <w:sz w:val="22"/>
                <w:szCs w:val="22"/>
              </w:rPr>
              <w:t>Находить</w:t>
            </w:r>
            <w:r w:rsidRPr="00150287">
              <w:rPr>
                <w:sz w:val="22"/>
                <w:szCs w:val="22"/>
              </w:rPr>
              <w:t xml:space="preserve"> значимые части слова (корень, приставку, суффикс, окончание), опираясь на их единообразное написание. </w:t>
            </w:r>
            <w:r w:rsidRPr="00150287">
              <w:rPr>
                <w:b/>
                <w:sz w:val="22"/>
                <w:szCs w:val="22"/>
              </w:rPr>
              <w:t xml:space="preserve">Объяснять </w:t>
            </w:r>
            <w:r w:rsidRPr="00150287">
              <w:rPr>
                <w:sz w:val="22"/>
                <w:szCs w:val="22"/>
              </w:rPr>
              <w:t xml:space="preserve">написание слов с точки зрения </w:t>
            </w:r>
            <w:r w:rsidRPr="00150287">
              <w:rPr>
                <w:sz w:val="22"/>
                <w:szCs w:val="22"/>
              </w:rPr>
              <w:lastRenderedPageBreak/>
              <w:t>орфографии.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70</w:t>
            </w:r>
          </w:p>
        </w:tc>
        <w:tc>
          <w:tcPr>
            <w:tcW w:w="2837" w:type="dxa"/>
          </w:tcPr>
          <w:p w:rsidR="003674D5" w:rsidRPr="00150287" w:rsidRDefault="003674D5" w:rsidP="007755A4">
            <w:pPr>
              <w:spacing w:after="138"/>
            </w:pPr>
            <w:r w:rsidRPr="00150287">
              <w:rPr>
                <w:sz w:val="22"/>
                <w:szCs w:val="22"/>
              </w:rPr>
              <w:t>Однокоренные слова и формы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
                <w:sz w:val="22"/>
                <w:szCs w:val="22"/>
              </w:rPr>
              <w:t xml:space="preserve">Отличить </w:t>
            </w:r>
            <w:r w:rsidRPr="00150287">
              <w:rPr>
                <w:sz w:val="22"/>
                <w:szCs w:val="22"/>
              </w:rPr>
              <w:t>Однокоренные слова и формы слова.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71</w:t>
            </w:r>
          </w:p>
        </w:tc>
        <w:tc>
          <w:tcPr>
            <w:tcW w:w="2837" w:type="dxa"/>
          </w:tcPr>
          <w:p w:rsidR="003674D5" w:rsidRPr="00150287" w:rsidRDefault="003674D5" w:rsidP="007755A4">
            <w:pPr>
              <w:spacing w:after="138"/>
            </w:pPr>
            <w:r w:rsidRPr="00150287">
              <w:rPr>
                <w:sz w:val="22"/>
                <w:szCs w:val="22"/>
              </w:rPr>
              <w:t>Правописание соединительных гласных в сложных словах.</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Сложные слова.</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72</w:t>
            </w:r>
          </w:p>
        </w:tc>
        <w:tc>
          <w:tcPr>
            <w:tcW w:w="2837" w:type="dxa"/>
          </w:tcPr>
          <w:p w:rsidR="003674D5" w:rsidRPr="00150287" w:rsidRDefault="003674D5" w:rsidP="007755A4">
            <w:pPr>
              <w:spacing w:after="138"/>
            </w:pPr>
            <w:r w:rsidRPr="00150287">
              <w:rPr>
                <w:bCs/>
                <w:iCs/>
                <w:sz w:val="22"/>
                <w:szCs w:val="22"/>
              </w:rPr>
              <w:t>Развитие речи. Обучающее сочинение на тему «Первый снег».</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bCs/>
                <w:iCs/>
                <w:sz w:val="22"/>
                <w:szCs w:val="22"/>
              </w:rPr>
              <w:t>Развитие речи. Научиться строить предложения и тексты</w:t>
            </w:r>
            <w:r w:rsidRPr="00150287">
              <w:rPr>
                <w:b/>
                <w:bCs/>
                <w:i/>
                <w:iCs/>
                <w:sz w:val="22"/>
                <w:szCs w:val="22"/>
              </w:rPr>
              <w:t>.</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73</w:t>
            </w:r>
          </w:p>
        </w:tc>
        <w:tc>
          <w:tcPr>
            <w:tcW w:w="2837" w:type="dxa"/>
          </w:tcPr>
          <w:p w:rsidR="003674D5" w:rsidRPr="00150287" w:rsidRDefault="003674D5" w:rsidP="007755A4">
            <w:pPr>
              <w:spacing w:after="138"/>
            </w:pPr>
            <w:r w:rsidRPr="00150287">
              <w:rPr>
                <w:sz w:val="22"/>
                <w:szCs w:val="22"/>
              </w:rPr>
              <w:t>Повторение изученных орфограмм.</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Образование новых слов с помощью приставок и суффиксов.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74</w:t>
            </w:r>
          </w:p>
        </w:tc>
        <w:tc>
          <w:tcPr>
            <w:tcW w:w="2837" w:type="dxa"/>
          </w:tcPr>
          <w:p w:rsidR="003674D5" w:rsidRPr="00150287" w:rsidRDefault="003674D5" w:rsidP="007755A4">
            <w:pPr>
              <w:spacing w:after="138"/>
            </w:pPr>
            <w:r w:rsidRPr="00150287">
              <w:rPr>
                <w:sz w:val="22"/>
                <w:szCs w:val="22"/>
              </w:rPr>
              <w:t>Проверь себя. Систематизация знаний о составе слова.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Использовать приобретённые знания при  написании текста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75</w:t>
            </w:r>
          </w:p>
        </w:tc>
        <w:tc>
          <w:tcPr>
            <w:tcW w:w="2837" w:type="dxa"/>
          </w:tcPr>
          <w:p w:rsidR="003674D5" w:rsidRPr="00150287" w:rsidRDefault="003674D5" w:rsidP="007755A4">
            <w:pPr>
              <w:jc w:val="both"/>
              <w:rPr>
                <w:rFonts w:eastAsia="Calibri"/>
                <w:lang w:eastAsia="en-US"/>
              </w:rPr>
            </w:pPr>
            <w:r w:rsidRPr="00150287">
              <w:rPr>
                <w:rFonts w:eastAsia="Calibri"/>
                <w:sz w:val="22"/>
                <w:szCs w:val="22"/>
                <w:lang w:eastAsia="en-US"/>
              </w:rPr>
              <w:t xml:space="preserve">Контрольный диктант «Беда» по теме: «Состав слова».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Использовать приобретённые знания при  написании текста, выполнять грамматические задания.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76</w:t>
            </w:r>
          </w:p>
        </w:tc>
        <w:tc>
          <w:tcPr>
            <w:tcW w:w="2837" w:type="dxa"/>
          </w:tcPr>
          <w:p w:rsidR="003674D5" w:rsidRPr="00150287" w:rsidRDefault="003674D5" w:rsidP="007755A4">
            <w:pPr>
              <w:spacing w:after="138"/>
            </w:pPr>
            <w:r w:rsidRPr="00150287">
              <w:rPr>
                <w:sz w:val="22"/>
                <w:szCs w:val="22"/>
              </w:rPr>
              <w:t>Анализ контрольного диктанта. Повторение основных орфограмм корня.</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Использовать приобретённые знания при  написании текста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 xml:space="preserve">Слово как часть речи(76 ч) </w:t>
            </w:r>
          </w:p>
          <w:p w:rsidR="003674D5" w:rsidRPr="00150287" w:rsidRDefault="003674D5" w:rsidP="007755A4">
            <w:pPr>
              <w:jc w:val="center"/>
              <w:rPr>
                <w:rFonts w:eastAsia="Calibri"/>
                <w:i/>
                <w:lang w:eastAsia="en-US"/>
              </w:rPr>
            </w:pPr>
            <w:r w:rsidRPr="00150287">
              <w:rPr>
                <w:rFonts w:eastAsia="Calibri"/>
                <w:i/>
                <w:sz w:val="22"/>
                <w:szCs w:val="22"/>
                <w:lang w:eastAsia="en-US"/>
              </w:rPr>
              <w:t>Целостное представление о частях речи. .Их роль в предложении (6ч)</w:t>
            </w: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77</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 Различие и общность частей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tabs>
                <w:tab w:val="left" w:pos="708"/>
              </w:tabs>
              <w:suppressAutoHyphens/>
              <w:jc w:val="both"/>
            </w:pPr>
            <w:r w:rsidRPr="00150287">
              <w:rPr>
                <w:b/>
                <w:sz w:val="22"/>
                <w:szCs w:val="22"/>
              </w:rPr>
              <w:t>Различать</w:t>
            </w:r>
            <w:r w:rsidRPr="00150287">
              <w:rPr>
                <w:sz w:val="22"/>
                <w:szCs w:val="22"/>
              </w:rPr>
              <w:t xml:space="preserve"> слова разных частей речи на основе общности их значения, грамматических признаков и роли в предложении.</w:t>
            </w:r>
          </w:p>
          <w:p w:rsidR="003674D5" w:rsidRPr="00150287" w:rsidRDefault="003674D5" w:rsidP="007755A4">
            <w:pPr>
              <w:jc w:val="both"/>
              <w:rPr>
                <w:rFonts w:eastAsia="Calibri"/>
                <w:lang w:eastAsia="en-US"/>
              </w:rPr>
            </w:pPr>
            <w:r w:rsidRPr="00150287">
              <w:rPr>
                <w:b/>
                <w:sz w:val="22"/>
                <w:szCs w:val="22"/>
              </w:rPr>
              <w:t>Сравнивать</w:t>
            </w:r>
            <w:r w:rsidRPr="00150287">
              <w:rPr>
                <w:sz w:val="22"/>
                <w:szCs w:val="22"/>
              </w:rPr>
              <w:t xml:space="preserve"> лексическое и грамматическое значения слова, понимая более отвлечённый, обобщающий характер значения грамматического</w:t>
            </w:r>
          </w:p>
          <w:p w:rsidR="003674D5" w:rsidRPr="00150287" w:rsidRDefault="003674D5" w:rsidP="007755A4">
            <w:pPr>
              <w:jc w:val="both"/>
            </w:pPr>
            <w:r w:rsidRPr="00150287">
              <w:rPr>
                <w:b/>
                <w:sz w:val="22"/>
                <w:szCs w:val="22"/>
              </w:rPr>
              <w:t>Составлять</w:t>
            </w:r>
            <w:r w:rsidRPr="00150287">
              <w:rPr>
                <w:sz w:val="22"/>
                <w:szCs w:val="22"/>
              </w:rPr>
              <w:t xml:space="preserve"> текст – рассуждение, </w:t>
            </w:r>
            <w:r w:rsidRPr="00150287">
              <w:rPr>
                <w:b/>
                <w:sz w:val="22"/>
                <w:szCs w:val="22"/>
              </w:rPr>
              <w:t xml:space="preserve">доказывать </w:t>
            </w:r>
            <w:r w:rsidRPr="00150287">
              <w:rPr>
                <w:sz w:val="22"/>
                <w:szCs w:val="22"/>
              </w:rPr>
              <w:t>принадлежность слова к определенной части речи.</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 xml:space="preserve">Грамматическое значение частей речи.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79</w:t>
            </w:r>
          </w:p>
        </w:tc>
        <w:tc>
          <w:tcPr>
            <w:tcW w:w="2837" w:type="dxa"/>
          </w:tcPr>
          <w:p w:rsidR="003674D5" w:rsidRPr="00150287" w:rsidRDefault="003674D5" w:rsidP="007755A4">
            <w:pPr>
              <w:jc w:val="both"/>
              <w:rPr>
                <w:rFonts w:eastAsia="Calibri"/>
                <w:b/>
                <w:lang w:eastAsia="en-US"/>
              </w:rPr>
            </w:pPr>
            <w:r w:rsidRPr="00150287">
              <w:rPr>
                <w:rFonts w:eastAsia="Calibri"/>
                <w:sz w:val="22"/>
                <w:szCs w:val="22"/>
                <w:lang w:eastAsia="en-US"/>
              </w:rPr>
              <w:t>Распределение слова по частям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80</w:t>
            </w:r>
          </w:p>
        </w:tc>
        <w:tc>
          <w:tcPr>
            <w:tcW w:w="2837" w:type="dxa"/>
          </w:tcPr>
          <w:p w:rsidR="003674D5" w:rsidRPr="00150287" w:rsidRDefault="003674D5" w:rsidP="007755A4">
            <w:pPr>
              <w:spacing w:after="138"/>
            </w:pPr>
            <w:r w:rsidRPr="00150287">
              <w:rPr>
                <w:sz w:val="22"/>
                <w:szCs w:val="22"/>
              </w:rPr>
              <w:t>Роль частей речи в предложении.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81</w:t>
            </w:r>
          </w:p>
        </w:tc>
        <w:tc>
          <w:tcPr>
            <w:tcW w:w="2837" w:type="dxa"/>
          </w:tcPr>
          <w:p w:rsidR="003674D5" w:rsidRPr="00150287" w:rsidRDefault="003674D5" w:rsidP="007755A4">
            <w:pPr>
              <w:spacing w:after="138"/>
            </w:pPr>
            <w:r w:rsidRPr="00150287">
              <w:rPr>
                <w:sz w:val="22"/>
                <w:szCs w:val="22"/>
              </w:rPr>
              <w:t>Проверь себя. Систематизация знаний о частях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82</w:t>
            </w:r>
          </w:p>
        </w:tc>
        <w:tc>
          <w:tcPr>
            <w:tcW w:w="2837" w:type="dxa"/>
          </w:tcPr>
          <w:p w:rsidR="003674D5" w:rsidRPr="00150287" w:rsidRDefault="003674D5" w:rsidP="007755A4">
            <w:pPr>
              <w:spacing w:after="138"/>
            </w:pPr>
            <w:r w:rsidRPr="00150287">
              <w:rPr>
                <w:bCs/>
                <w:iCs/>
                <w:sz w:val="22"/>
                <w:szCs w:val="22"/>
              </w:rPr>
              <w:t>Контрольный диктант «В тундре» за Iполугодие.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Имя существительное (22ч)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Одушевлённые и неодушевлённые имена существительные.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Находить</w:t>
            </w:r>
            <w:r w:rsidRPr="00150287">
              <w:rPr>
                <w:sz w:val="22"/>
                <w:szCs w:val="22"/>
              </w:rPr>
              <w:t xml:space="preserve"> имена существительные в тексте, </w:t>
            </w:r>
            <w:r w:rsidRPr="00150287">
              <w:rPr>
                <w:b/>
                <w:sz w:val="22"/>
                <w:szCs w:val="22"/>
              </w:rPr>
              <w:t>определять</w:t>
            </w:r>
            <w:r w:rsidRPr="00150287">
              <w:rPr>
                <w:sz w:val="22"/>
                <w:szCs w:val="22"/>
              </w:rPr>
              <w:t xml:space="preserve"> их особенности: собственное или нарицательное, одушевленное или неодушевленное; род, число, падеж.</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Число и род имён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имена существительные в тексте, </w:t>
            </w:r>
            <w:r w:rsidRPr="00150287">
              <w:rPr>
                <w:b/>
                <w:sz w:val="22"/>
                <w:szCs w:val="22"/>
              </w:rPr>
              <w:t>определять</w:t>
            </w:r>
            <w:r w:rsidRPr="00150287">
              <w:rPr>
                <w:sz w:val="22"/>
                <w:szCs w:val="22"/>
              </w:rPr>
              <w:t xml:space="preserve"> их особенности: собственное или нарицательное, одушевленное или неодушевленное; род, число, падеж.</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Алгоритм определения падежа имени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алгоритм определения падежа имени существительного.</w:t>
            </w:r>
            <w:r w:rsidRPr="00150287">
              <w:rPr>
                <w:b/>
                <w:sz w:val="22"/>
                <w:szCs w:val="22"/>
              </w:rPr>
              <w:t xml:space="preserve"> Объяснять </w:t>
            </w:r>
            <w:r w:rsidRPr="00150287">
              <w:rPr>
                <w:sz w:val="22"/>
                <w:szCs w:val="22"/>
              </w:rPr>
              <w:t>необходимость знания падежа и склонения имёни существи тельного для верного написания его окончания.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Упражнение в распознавании падежа имён существительных.</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имена существительные в разных падежных формах по вопросам, по их грамматическому значению, употребляемым предлогам и по окончаниям.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Определение падежа у имен существительных. Несклоняемые имена существительные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Определять</w:t>
            </w:r>
            <w:r w:rsidRPr="00150287">
              <w:rPr>
                <w:sz w:val="22"/>
                <w:szCs w:val="22"/>
              </w:rPr>
              <w:t xml:space="preserve"> падеж у несклоняемых имён существительных.</w:t>
            </w:r>
          </w:p>
          <w:p w:rsidR="003674D5" w:rsidRPr="00150287" w:rsidRDefault="003674D5" w:rsidP="007755A4">
            <w:pPr>
              <w:jc w:val="both"/>
              <w:rPr>
                <w:rFonts w:eastAsia="Calibri"/>
                <w:lang w:eastAsia="en-US"/>
              </w:rPr>
            </w:pPr>
            <w:r w:rsidRPr="00150287">
              <w:rPr>
                <w:b/>
                <w:sz w:val="22"/>
                <w:szCs w:val="22"/>
              </w:rPr>
              <w:t>Использовать</w:t>
            </w:r>
            <w:r w:rsidRPr="00150287">
              <w:rPr>
                <w:sz w:val="22"/>
                <w:szCs w:val="22"/>
              </w:rPr>
              <w:t xml:space="preserve"> в речи несклоняемые имена существительные, верно определяя их род и согласовывая с другими словами без нарушения норм культуры речи.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Три склонения имён существительных. Общее представление.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Объяснять </w:t>
            </w:r>
            <w:r w:rsidRPr="00150287">
              <w:rPr>
                <w:sz w:val="22"/>
                <w:szCs w:val="22"/>
              </w:rPr>
              <w:t>необходимость знания падежа и склонения имёни существительного для верного написания его окончания.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89</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Обучающее изложение.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Составлять</w:t>
            </w:r>
            <w:r w:rsidRPr="00150287">
              <w:rPr>
                <w:sz w:val="22"/>
                <w:szCs w:val="22"/>
              </w:rPr>
              <w:t xml:space="preserve"> план текста. </w:t>
            </w:r>
            <w:r w:rsidRPr="00150287">
              <w:rPr>
                <w:b/>
                <w:sz w:val="22"/>
                <w:szCs w:val="22"/>
              </w:rPr>
              <w:t xml:space="preserve">Излагать </w:t>
            </w:r>
            <w:r w:rsidRPr="00150287">
              <w:rPr>
                <w:sz w:val="22"/>
                <w:szCs w:val="22"/>
              </w:rPr>
              <w:t>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Падежные окончания имен существительных 1-го </w:t>
            </w:r>
            <w:r w:rsidRPr="00150287">
              <w:rPr>
                <w:rFonts w:eastAsia="Calibri"/>
                <w:sz w:val="22"/>
                <w:szCs w:val="22"/>
                <w:lang w:eastAsia="en-US"/>
              </w:rPr>
              <w:lastRenderedPageBreak/>
              <w:t>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 xml:space="preserve">алгоритм определения безударных падежных окончаний </w:t>
            </w:r>
            <w:r w:rsidRPr="00150287">
              <w:rPr>
                <w:sz w:val="22"/>
                <w:szCs w:val="22"/>
              </w:rPr>
              <w:lastRenderedPageBreak/>
              <w:t>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91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1-го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p w:rsidR="003674D5" w:rsidRPr="00150287" w:rsidRDefault="003674D5" w:rsidP="007755A4">
            <w:pPr>
              <w:spacing w:after="138"/>
            </w:pPr>
            <w:r w:rsidRPr="00150287">
              <w:rPr>
                <w:sz w:val="22"/>
                <w:szCs w:val="22"/>
              </w:rPr>
              <w:t>Осознанно применять алгоритм определения безударных падежных окончаний имён существительных.</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1-го склонения. Систематизация знаний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2-го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spacing w:after="138"/>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 Осознанно применять алгоритм определения безударных падежных окончаний имён существительных.</w:t>
            </w:r>
          </w:p>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2-го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2-го склонения. Систематизация знаний</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Падежные окончания имен существительных 3-го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алгоритм определения безударных падежных окончаний 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Падежные окончания имен существительных 3-го склонения.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Объяснять необходимость знания падежа и склонения имени существительного для верного написания его окончания.</w:t>
            </w:r>
          </w:p>
          <w:p w:rsidR="003674D5" w:rsidRPr="00150287" w:rsidRDefault="003674D5" w:rsidP="007755A4">
            <w:pPr>
              <w:jc w:val="both"/>
              <w:rPr>
                <w:b/>
              </w:rPr>
            </w:pPr>
            <w:r w:rsidRPr="00150287">
              <w:rPr>
                <w:sz w:val="22"/>
                <w:szCs w:val="22"/>
              </w:rPr>
              <w:t>Анализировать имя существительное как часть речи, указывая начальную форму, род, склонение,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98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Определение падежа имен существительных в </w:t>
            </w:r>
            <w:r w:rsidRPr="00150287">
              <w:rPr>
                <w:rFonts w:eastAsia="Calibri"/>
                <w:sz w:val="22"/>
                <w:szCs w:val="22"/>
                <w:lang w:eastAsia="en-US"/>
              </w:rPr>
              <w:lastRenderedPageBreak/>
              <w:t>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Различать</w:t>
            </w:r>
            <w:r w:rsidRPr="00150287">
              <w:rPr>
                <w:sz w:val="22"/>
                <w:szCs w:val="22"/>
              </w:rPr>
              <w:t xml:space="preserve"> имена существительные 1, 2 и 3-го склонения на основе их рода и окончания. Осознанно </w:t>
            </w:r>
            <w:r w:rsidRPr="00150287">
              <w:rPr>
                <w:b/>
                <w:sz w:val="22"/>
                <w:szCs w:val="22"/>
              </w:rPr>
              <w:t xml:space="preserve">применять </w:t>
            </w:r>
            <w:r w:rsidRPr="00150287">
              <w:rPr>
                <w:sz w:val="22"/>
                <w:szCs w:val="22"/>
              </w:rPr>
              <w:t xml:space="preserve">алгоритм определения безударных падежных окончаний </w:t>
            </w:r>
            <w:r w:rsidRPr="00150287">
              <w:rPr>
                <w:sz w:val="22"/>
                <w:szCs w:val="22"/>
              </w:rPr>
              <w:lastRenderedPageBreak/>
              <w:t>имён существительных.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99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Определение падежа имен существительных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Объяснять необходимость знания падежа и склонения имени существительного для верного написания его окончания.</w:t>
            </w:r>
          </w:p>
          <w:p w:rsidR="003674D5" w:rsidRPr="00150287" w:rsidRDefault="003674D5" w:rsidP="007755A4">
            <w:pPr>
              <w:jc w:val="both"/>
              <w:rPr>
                <w:b/>
              </w:rPr>
            </w:pPr>
            <w:r w:rsidRPr="00150287">
              <w:rPr>
                <w:sz w:val="22"/>
                <w:szCs w:val="22"/>
              </w:rPr>
              <w:t>Анализировать имя существительное как часть речи, указывая начальную форму, род, склонение,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имена существительные в разных падежных формах по вопросам, по их грамматическому значению, употребляемым предлогам и по окончаниям.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имен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Анализировать</w:t>
            </w:r>
            <w:r w:rsidRPr="00150287">
              <w:rPr>
                <w:sz w:val="22"/>
                <w:szCs w:val="22"/>
              </w:rPr>
              <w:t xml:space="preserve"> имя существительное как часть речи, указывая начальную форму, род, склонение, падеж, число</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9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102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имен существительных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rPr>
                <w:b/>
              </w:rPr>
            </w:pPr>
            <w:r w:rsidRPr="00150287">
              <w:rPr>
                <w:sz w:val="22"/>
                <w:szCs w:val="22"/>
              </w:rPr>
              <w:t>Объяснять необходимость знания падежа и склонения имени существительного для верного написания его окончания</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Контрольный диктант  «Лес» по теме: «Имя существительное».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104</w:t>
            </w:r>
          </w:p>
        </w:tc>
        <w:tc>
          <w:tcPr>
            <w:tcW w:w="2837" w:type="dxa"/>
          </w:tcPr>
          <w:p w:rsidR="003674D5" w:rsidRPr="00150287" w:rsidRDefault="003674D5" w:rsidP="007755A4">
            <w:pPr>
              <w:rPr>
                <w:rFonts w:eastAsia="Calibri"/>
                <w:lang w:eastAsia="en-US"/>
              </w:rPr>
            </w:pPr>
            <w:r w:rsidRPr="00150287">
              <w:rPr>
                <w:sz w:val="22"/>
                <w:szCs w:val="22"/>
              </w:rPr>
              <w:t xml:space="preserve">Анализ контрольного диктанта. </w:t>
            </w:r>
            <w:r w:rsidRPr="00150287">
              <w:rPr>
                <w:rFonts w:eastAsia="Calibri"/>
                <w:sz w:val="22"/>
                <w:szCs w:val="22"/>
                <w:lang w:eastAsia="en-US"/>
              </w:rPr>
              <w:t>Работа над ошибками.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Имя прилагательное (13ч.)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об имени прилагательном.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Выделять</w:t>
            </w:r>
            <w:r w:rsidRPr="00150287">
              <w:rPr>
                <w:sz w:val="22"/>
                <w:szCs w:val="22"/>
              </w:rPr>
              <w:t xml:space="preserve"> в предложении сочетание имени существительного с именем прилагательным, </w:t>
            </w:r>
            <w:r w:rsidRPr="00150287">
              <w:rPr>
                <w:b/>
                <w:sz w:val="22"/>
                <w:szCs w:val="22"/>
              </w:rPr>
              <w:t xml:space="preserve">ставить </w:t>
            </w:r>
            <w:r w:rsidRPr="00150287">
              <w:rPr>
                <w:sz w:val="22"/>
                <w:szCs w:val="22"/>
              </w:rPr>
              <w:t>вопрос от существительного к прилагательному.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106</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Безударные окончания имён прилагательных.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w:t>
            </w:r>
          </w:p>
          <w:p w:rsidR="003674D5" w:rsidRPr="00150287" w:rsidRDefault="003674D5" w:rsidP="007755A4">
            <w:pPr>
              <w:jc w:val="both"/>
              <w:rPr>
                <w:rFonts w:eastAsia="Calibri"/>
                <w:lang w:eastAsia="en-US"/>
              </w:rPr>
            </w:pPr>
            <w:r w:rsidRPr="00150287">
              <w:rPr>
                <w:sz w:val="22"/>
                <w:szCs w:val="22"/>
              </w:rPr>
              <w:t>начальную форму, род, падеж, число</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Закрепление. Безударные окончания имён прилагательных. </w:t>
            </w:r>
            <w:r w:rsidRPr="00150287">
              <w:rPr>
                <w:b/>
                <w:bCs/>
                <w:i/>
                <w:iCs/>
                <w:sz w:val="22"/>
                <w:szCs w:val="22"/>
              </w:rPr>
              <w:t xml:space="preserve">Контрольный словарный </w:t>
            </w:r>
            <w:r w:rsidRPr="00150287">
              <w:rPr>
                <w:b/>
                <w:bCs/>
                <w:i/>
                <w:iCs/>
                <w:sz w:val="22"/>
                <w:szCs w:val="22"/>
              </w:rPr>
              <w:lastRenderedPageBreak/>
              <w:t>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spacing w:after="138"/>
            </w:pPr>
            <w:r w:rsidRPr="00150287">
              <w:rPr>
                <w:sz w:val="22"/>
                <w:szCs w:val="22"/>
              </w:rPr>
              <w:t>Использовать при письме алгоритм определения безударных окончаний имён прилагательных.</w:t>
            </w:r>
          </w:p>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108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Склонение имён прилагательных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Ставить </w:t>
            </w:r>
            <w:r w:rsidRPr="00150287">
              <w:rPr>
                <w:sz w:val="22"/>
                <w:szCs w:val="22"/>
              </w:rPr>
              <w:t xml:space="preserve">вопрос от существительного к прилагательному. </w:t>
            </w:r>
            <w:r w:rsidRPr="00150287">
              <w:rPr>
                <w:b/>
                <w:sz w:val="22"/>
                <w:szCs w:val="22"/>
              </w:rPr>
              <w:t xml:space="preserve">Использовать </w:t>
            </w:r>
            <w:r w:rsidRPr="00150287">
              <w:rPr>
                <w:sz w:val="22"/>
                <w:szCs w:val="22"/>
              </w:rPr>
              <w:t xml:space="preserve">при письме алгоритм определения безударных окончаний имён прилагательных.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109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Анализировать имя прилагательное как часть речи, определять начальную форму, число, род</w:t>
            </w:r>
          </w:p>
          <w:p w:rsidR="003674D5" w:rsidRPr="00150287" w:rsidRDefault="003674D5" w:rsidP="007755A4">
            <w:pPr>
              <w:spacing w:after="138"/>
              <w:rPr>
                <w:b/>
              </w:rPr>
            </w:pPr>
            <w:r w:rsidRPr="00150287">
              <w:rPr>
                <w:sz w:val="22"/>
                <w:szCs w:val="22"/>
              </w:rPr>
              <w:t>( в единственном числе), падеж.</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имён прилагательных в единственном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sz w:val="22"/>
                <w:szCs w:val="22"/>
              </w:rPr>
              <w:t>Сохранять в памяти поставленную задачу, использовать приёмы запоминания.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начальную форму, род, падеж, число</w:t>
            </w:r>
            <w:r w:rsidRPr="00150287">
              <w:rPr>
                <w:b/>
                <w:sz w:val="22"/>
                <w:szCs w:val="22"/>
              </w:rPr>
              <w:t xml:space="preserve"> Образовывать </w:t>
            </w:r>
            <w:r w:rsidRPr="00150287">
              <w:rPr>
                <w:sz w:val="22"/>
                <w:szCs w:val="22"/>
              </w:rPr>
              <w:t>имёна прилагательные от слов других частей речи с помощью суффиксов.</w:t>
            </w:r>
          </w:p>
          <w:p w:rsidR="003674D5" w:rsidRPr="00150287" w:rsidRDefault="003674D5" w:rsidP="007755A4">
            <w:pPr>
              <w:jc w:val="both"/>
            </w:pPr>
            <w:r w:rsidRPr="00150287">
              <w:rPr>
                <w:sz w:val="22"/>
                <w:szCs w:val="22"/>
              </w:rPr>
              <w:t xml:space="preserve">Писать падежные окончания имён прилагательных. </w:t>
            </w:r>
          </w:p>
          <w:p w:rsidR="003674D5" w:rsidRPr="00150287" w:rsidRDefault="003674D5" w:rsidP="007755A4">
            <w:pPr>
              <w:jc w:val="both"/>
              <w:rPr>
                <w:rFonts w:eastAsia="Calibri"/>
                <w:lang w:eastAsia="en-US"/>
              </w:rPr>
            </w:pPr>
            <w:r w:rsidRPr="00150287">
              <w:rPr>
                <w:sz w:val="22"/>
                <w:szCs w:val="22"/>
              </w:rPr>
              <w:t>Сохранять в памяти поставленную задачу, использовать приёмы запоминания.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112</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Закрепление. 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имён прилагательных во  множественном числе.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Разбор имени прилагательного как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Анализировать</w:t>
            </w:r>
            <w:r w:rsidRPr="00150287">
              <w:rPr>
                <w:sz w:val="22"/>
                <w:szCs w:val="22"/>
              </w:rPr>
              <w:t xml:space="preserve"> имя прилагательное как часть речи, </w:t>
            </w:r>
            <w:r w:rsidRPr="00150287">
              <w:rPr>
                <w:b/>
                <w:sz w:val="22"/>
                <w:szCs w:val="22"/>
              </w:rPr>
              <w:t>определять</w:t>
            </w:r>
            <w:r w:rsidRPr="00150287">
              <w:rPr>
                <w:sz w:val="22"/>
                <w:szCs w:val="22"/>
              </w:rPr>
              <w:t xml:space="preserve"> начальную форму, род, падеж, число</w:t>
            </w:r>
            <w:r w:rsidRPr="00150287">
              <w:rPr>
                <w:b/>
                <w:sz w:val="22"/>
                <w:szCs w:val="22"/>
              </w:rPr>
              <w:t xml:space="preserve"> 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 Сохранять в памяти поставленную задачу, использовать приёмы запоминания.</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115</w:t>
            </w:r>
          </w:p>
        </w:tc>
        <w:tc>
          <w:tcPr>
            <w:tcW w:w="2837" w:type="dxa"/>
          </w:tcPr>
          <w:p w:rsidR="003674D5" w:rsidRPr="00150287" w:rsidRDefault="003674D5" w:rsidP="007755A4">
            <w:pPr>
              <w:spacing w:after="200"/>
              <w:rPr>
                <w:rFonts w:eastAsia="Calibri"/>
                <w:lang w:eastAsia="en-US"/>
              </w:rPr>
            </w:pPr>
            <w:r w:rsidRPr="00150287">
              <w:rPr>
                <w:sz w:val="22"/>
                <w:szCs w:val="22"/>
              </w:rPr>
              <w:t>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116</w:t>
            </w:r>
          </w:p>
        </w:tc>
        <w:tc>
          <w:tcPr>
            <w:tcW w:w="2837" w:type="dxa"/>
          </w:tcPr>
          <w:p w:rsidR="003674D5" w:rsidRPr="00150287" w:rsidRDefault="003674D5" w:rsidP="007755A4">
            <w:pPr>
              <w:spacing w:after="138"/>
            </w:pPr>
            <w:r w:rsidRPr="00150287">
              <w:rPr>
                <w:b/>
                <w:bCs/>
                <w:i/>
                <w:iCs/>
                <w:sz w:val="22"/>
                <w:szCs w:val="22"/>
              </w:rPr>
              <w:t>Контрольный диктант «Зимний день» по теме «Имя прилагательное».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9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117</w:t>
            </w:r>
          </w:p>
        </w:tc>
        <w:tc>
          <w:tcPr>
            <w:tcW w:w="2837" w:type="dxa"/>
          </w:tcPr>
          <w:p w:rsidR="003674D5" w:rsidRPr="00150287" w:rsidRDefault="003674D5" w:rsidP="007755A4">
            <w:pPr>
              <w:spacing w:after="138"/>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i/>
                <w:lang w:eastAsia="en-US"/>
              </w:rPr>
            </w:pPr>
            <w:r w:rsidRPr="00150287">
              <w:rPr>
                <w:rFonts w:eastAsia="Calibri"/>
                <w:i/>
                <w:sz w:val="22"/>
                <w:szCs w:val="22"/>
                <w:lang w:eastAsia="en-US"/>
              </w:rPr>
              <w:t>Местоимение (7ч)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118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Местоимение как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Сравнивать </w:t>
            </w:r>
            <w:r w:rsidRPr="00150287">
              <w:rPr>
                <w:sz w:val="22"/>
                <w:szCs w:val="22"/>
              </w:rPr>
              <w:t>местоимения с именами существительными по функции и по грамматическим признакам.</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119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личных местоимений 1-го и 2-го лица.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Определять</w:t>
            </w:r>
            <w:r w:rsidRPr="00150287">
              <w:rPr>
                <w:sz w:val="22"/>
                <w:szCs w:val="22"/>
              </w:rPr>
              <w:t xml:space="preserve"> лицо, число и падеж личных местоимений. </w:t>
            </w:r>
            <w:r w:rsidRPr="00150287">
              <w:rPr>
                <w:b/>
                <w:sz w:val="22"/>
                <w:szCs w:val="22"/>
              </w:rPr>
              <w:t>Склонять</w:t>
            </w:r>
            <w:r w:rsidRPr="00150287">
              <w:rPr>
                <w:sz w:val="22"/>
                <w:szCs w:val="22"/>
              </w:rPr>
              <w:t xml:space="preserve"> личные местоимения в единственном и во множественном числе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Склонение личных местоимений  3-го лица.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b/>
                <w:lang w:eastAsia="en-US"/>
              </w:rPr>
            </w:pPr>
            <w:r w:rsidRPr="00150287">
              <w:rPr>
                <w:b/>
                <w:sz w:val="22"/>
                <w:szCs w:val="22"/>
              </w:rPr>
              <w:t>Склонять</w:t>
            </w:r>
            <w:r w:rsidRPr="00150287">
              <w:rPr>
                <w:sz w:val="22"/>
                <w:szCs w:val="22"/>
              </w:rPr>
              <w:t xml:space="preserve"> личные местоимения в единственном и во множественном числе.</w:t>
            </w:r>
            <w:r w:rsidRPr="00150287">
              <w:rPr>
                <w:rFonts w:eastAsia="Calibri"/>
                <w:b/>
                <w:sz w:val="22"/>
                <w:szCs w:val="22"/>
                <w:lang w:eastAsia="en-US"/>
              </w:rPr>
              <w:t xml:space="preserve">  </w:t>
            </w:r>
          </w:p>
          <w:p w:rsidR="003674D5" w:rsidRPr="00150287" w:rsidRDefault="003674D5" w:rsidP="007755A4">
            <w:pPr>
              <w:jc w:val="both"/>
              <w:rPr>
                <w:rFonts w:eastAsia="Calibri"/>
                <w:lang w:eastAsia="en-US"/>
              </w:rPr>
            </w:pPr>
            <w:r w:rsidRPr="00150287">
              <w:rPr>
                <w:rFonts w:eastAsia="Calibri"/>
                <w:b/>
                <w:sz w:val="22"/>
                <w:szCs w:val="22"/>
                <w:lang w:eastAsia="en-US"/>
              </w:rPr>
              <w:t xml:space="preserve">Применять </w:t>
            </w:r>
            <w:r w:rsidRPr="00150287">
              <w:rPr>
                <w:rFonts w:eastAsia="Calibri"/>
                <w:sz w:val="22"/>
                <w:szCs w:val="22"/>
                <w:lang w:eastAsia="en-US"/>
              </w:rPr>
              <w:t xml:space="preserve">правило написания местоимений с предлогами. </w:t>
            </w:r>
          </w:p>
          <w:p w:rsidR="003674D5" w:rsidRPr="00150287" w:rsidRDefault="003674D5" w:rsidP="007755A4">
            <w:pPr>
              <w:jc w:val="both"/>
              <w:rPr>
                <w:rFonts w:eastAsia="Calibri"/>
                <w:lang w:eastAsia="en-US"/>
              </w:rPr>
            </w:pPr>
            <w:r w:rsidRPr="00150287">
              <w:rPr>
                <w:rFonts w:eastAsia="Calibri"/>
                <w:b/>
                <w:sz w:val="22"/>
                <w:szCs w:val="22"/>
                <w:lang w:eastAsia="en-US"/>
              </w:rPr>
              <w:t xml:space="preserve">Использовать </w:t>
            </w:r>
            <w:r w:rsidRPr="00150287">
              <w:rPr>
                <w:rFonts w:eastAsia="Calibri"/>
                <w:sz w:val="22"/>
                <w:szCs w:val="22"/>
                <w:lang w:eastAsia="en-US"/>
              </w:rPr>
              <w:t>местоимения в собственных текстах.</w:t>
            </w:r>
          </w:p>
          <w:p w:rsidR="003674D5" w:rsidRPr="00150287" w:rsidRDefault="003674D5" w:rsidP="007755A4">
            <w:pPr>
              <w:jc w:val="both"/>
              <w:rPr>
                <w:b/>
              </w:rPr>
            </w:pPr>
          </w:p>
          <w:p w:rsidR="003674D5" w:rsidRPr="00150287" w:rsidRDefault="003674D5" w:rsidP="007755A4">
            <w:pPr>
              <w:jc w:val="both"/>
              <w:rPr>
                <w:b/>
              </w:rPr>
            </w:pPr>
          </w:p>
          <w:p w:rsidR="003674D5" w:rsidRPr="00150287" w:rsidRDefault="003674D5" w:rsidP="007755A4">
            <w:pPr>
              <w:jc w:val="both"/>
            </w:pP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 </w:t>
            </w:r>
          </w:p>
          <w:p w:rsidR="003674D5" w:rsidRPr="00150287" w:rsidRDefault="003674D5" w:rsidP="007755A4">
            <w:pPr>
              <w:jc w:val="both"/>
              <w:rPr>
                <w:rFonts w:eastAsia="Calibri"/>
                <w:lang w:eastAsia="en-US"/>
              </w:rPr>
            </w:pPr>
            <w:r w:rsidRPr="00150287">
              <w:rPr>
                <w:sz w:val="22"/>
                <w:szCs w:val="22"/>
              </w:rPr>
              <w:t>Сохранять в памяти поставленную задачу, использовать приёмы запоминания.</w:t>
            </w:r>
          </w:p>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w:t>
            </w:r>
            <w:r w:rsidRPr="00150287">
              <w:rPr>
                <w:b/>
                <w:sz w:val="22"/>
                <w:szCs w:val="22"/>
              </w:rPr>
              <w:t xml:space="preserve">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121</w:t>
            </w:r>
          </w:p>
        </w:tc>
        <w:tc>
          <w:tcPr>
            <w:tcW w:w="2837" w:type="dxa"/>
          </w:tcPr>
          <w:p w:rsidR="003674D5" w:rsidRPr="00150287" w:rsidRDefault="003674D5" w:rsidP="007755A4">
            <w:pPr>
              <w:spacing w:after="200"/>
              <w:rPr>
                <w:rFonts w:eastAsia="Calibri"/>
                <w:lang w:eastAsia="en-US"/>
              </w:rPr>
            </w:pPr>
            <w:r w:rsidRPr="00150287">
              <w:rPr>
                <w:sz w:val="22"/>
                <w:szCs w:val="22"/>
              </w:rPr>
              <w:t>Изменение личных местоимений по падежам.</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122</w:t>
            </w:r>
          </w:p>
        </w:tc>
        <w:tc>
          <w:tcPr>
            <w:tcW w:w="2837" w:type="dxa"/>
          </w:tcPr>
          <w:p w:rsidR="003674D5" w:rsidRPr="00150287" w:rsidRDefault="003674D5" w:rsidP="007755A4">
            <w:pPr>
              <w:spacing w:after="200"/>
              <w:rPr>
                <w:rFonts w:eastAsia="Calibri"/>
                <w:lang w:eastAsia="en-US"/>
              </w:rPr>
            </w:pPr>
            <w:r w:rsidRPr="00150287">
              <w:rPr>
                <w:sz w:val="22"/>
                <w:szCs w:val="22"/>
              </w:rPr>
              <w:t>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Контрольный диктант  по теме: «Местоимение». «Лесной голосок»</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678"/>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124</w:t>
            </w:r>
          </w:p>
        </w:tc>
        <w:tc>
          <w:tcPr>
            <w:tcW w:w="2837" w:type="dxa"/>
          </w:tcPr>
          <w:p w:rsidR="003674D5" w:rsidRPr="00150287" w:rsidRDefault="003674D5" w:rsidP="007755A4">
            <w:pPr>
              <w:rPr>
                <w:rFonts w:eastAsia="Calibri"/>
                <w:lang w:eastAsia="en-US"/>
              </w:rPr>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lang w:eastAsia="en-US"/>
              </w:rPr>
            </w:pPr>
            <w:r w:rsidRPr="00150287">
              <w:rPr>
                <w:rFonts w:eastAsia="Calibri"/>
                <w:i/>
                <w:sz w:val="22"/>
                <w:szCs w:val="22"/>
                <w:lang w:eastAsia="en-US"/>
              </w:rPr>
              <w:t>Глагол(20ч)</w:t>
            </w:r>
          </w:p>
          <w:p w:rsidR="003674D5" w:rsidRPr="00150287" w:rsidRDefault="003674D5" w:rsidP="007755A4">
            <w:pPr>
              <w:jc w:val="center"/>
              <w:rPr>
                <w:rFonts w:eastAsia="Calibri"/>
                <w:b/>
                <w: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Повторяем, что знаем. Роль глагола в языке.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глаголы в предложении на основе их значения, грамматических признаков и роли в предложении.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126</w:t>
            </w:r>
          </w:p>
        </w:tc>
        <w:tc>
          <w:tcPr>
            <w:tcW w:w="2837" w:type="dxa"/>
          </w:tcPr>
          <w:p w:rsidR="003674D5" w:rsidRPr="00150287" w:rsidRDefault="003674D5" w:rsidP="007755A4">
            <w:pPr>
              <w:spacing w:after="138"/>
            </w:pPr>
            <w:r w:rsidRPr="00150287">
              <w:rPr>
                <w:sz w:val="22"/>
                <w:szCs w:val="22"/>
              </w:rPr>
              <w:t>Прошедшее время глагола.</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Определять время и число глагола, его род в форме прошедшего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127</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Неопределенная  форма глагола.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начальную форму глагола, не изменяя его вид.</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Неопределенная  форма глагола.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начальную форму глагола, не изменяя его вид.</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129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Спряжение глаголов в настоящем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sz w:val="22"/>
                <w:szCs w:val="22"/>
              </w:rPr>
              <w:t xml:space="preserve">Называть основные способы определения спряжения глаголов.. </w:t>
            </w:r>
            <w:r w:rsidRPr="00150287">
              <w:rPr>
                <w:b/>
                <w:sz w:val="22"/>
                <w:szCs w:val="22"/>
              </w:rPr>
              <w:t>Определять</w:t>
            </w:r>
            <w:r w:rsidRPr="00150287">
              <w:rPr>
                <w:sz w:val="22"/>
                <w:szCs w:val="22"/>
              </w:rPr>
              <w:t xml:space="preserve"> время и число глагола, его род в форме прошедшего времени. </w:t>
            </w:r>
            <w:r w:rsidRPr="00150287">
              <w:rPr>
                <w:b/>
                <w:sz w:val="22"/>
                <w:szCs w:val="22"/>
              </w:rPr>
              <w:t>Образовывать</w:t>
            </w:r>
            <w:r w:rsidRPr="00150287">
              <w:rPr>
                <w:sz w:val="22"/>
                <w:szCs w:val="22"/>
              </w:rPr>
              <w:t xml:space="preserve"> формы настоящего, прошедшего и будущего времени глагола.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Спряжение глаголов в </w:t>
            </w:r>
            <w:r w:rsidRPr="00150287">
              <w:rPr>
                <w:rFonts w:eastAsia="Calibri"/>
                <w:sz w:val="22"/>
                <w:szCs w:val="22"/>
                <w:lang w:eastAsia="en-US"/>
              </w:rPr>
              <w:lastRenderedPageBreak/>
              <w:t>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tabs>
                <w:tab w:val="left" w:pos="708"/>
              </w:tabs>
              <w:suppressAutoHyphens/>
              <w:jc w:val="both"/>
            </w:pPr>
            <w:r w:rsidRPr="00150287">
              <w:rPr>
                <w:b/>
                <w:sz w:val="22"/>
                <w:szCs w:val="22"/>
              </w:rPr>
              <w:t>Изменять</w:t>
            </w:r>
            <w:r w:rsidRPr="00150287">
              <w:rPr>
                <w:sz w:val="22"/>
                <w:szCs w:val="22"/>
              </w:rPr>
              <w:t xml:space="preserve"> глаголы в настоящем и будущем времени по </w:t>
            </w:r>
            <w:r w:rsidRPr="00150287">
              <w:rPr>
                <w:sz w:val="22"/>
                <w:szCs w:val="22"/>
              </w:rPr>
              <w:lastRenderedPageBreak/>
              <w:t xml:space="preserve">лицам и числам на основе таблицы спряжения глаголов. </w:t>
            </w:r>
            <w:r w:rsidRPr="00150287">
              <w:rPr>
                <w:rFonts w:eastAsia="Calibri"/>
                <w:b/>
                <w:sz w:val="22"/>
                <w:szCs w:val="22"/>
                <w:lang w:eastAsia="en-US"/>
              </w:rPr>
              <w:t>Сравнивать</w:t>
            </w:r>
            <w:r w:rsidRPr="00150287">
              <w:rPr>
                <w:rFonts w:eastAsia="Calibri"/>
                <w:sz w:val="22"/>
                <w:szCs w:val="22"/>
                <w:lang w:eastAsia="en-US"/>
              </w:rPr>
              <w:t xml:space="preserve">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131</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2-е лицо единственного числа глаголов настоящего и будущего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Сравнивать</w:t>
            </w:r>
            <w:r w:rsidRPr="00150287">
              <w:rPr>
                <w:rFonts w:eastAsia="Calibri"/>
                <w:sz w:val="22"/>
                <w:szCs w:val="22"/>
                <w:lang w:eastAsia="en-US"/>
              </w:rPr>
              <w:t xml:space="preserve">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132</w:t>
            </w:r>
          </w:p>
        </w:tc>
        <w:tc>
          <w:tcPr>
            <w:tcW w:w="2837" w:type="dxa"/>
          </w:tcPr>
          <w:p w:rsidR="003674D5" w:rsidRPr="00150287" w:rsidRDefault="003674D5" w:rsidP="007755A4">
            <w:pPr>
              <w:spacing w:after="138"/>
            </w:pPr>
            <w:r w:rsidRPr="00150287">
              <w:rPr>
                <w:sz w:val="22"/>
                <w:szCs w:val="22"/>
              </w:rPr>
              <w:t>I иII спряжение глаголов.</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spacing w:after="138"/>
            </w:pPr>
            <w:r w:rsidRPr="00150287">
              <w:rPr>
                <w:sz w:val="22"/>
                <w:szCs w:val="22"/>
              </w:rPr>
              <w:t>Применять алгоритм определения спряжения глаголов.</w:t>
            </w:r>
          </w:p>
          <w:p w:rsidR="003674D5" w:rsidRPr="00150287" w:rsidRDefault="003674D5" w:rsidP="007755A4">
            <w:pPr>
              <w:spacing w:after="138"/>
            </w:pPr>
            <w:r w:rsidRPr="00150287">
              <w:rPr>
                <w:sz w:val="22"/>
                <w:szCs w:val="22"/>
              </w:rPr>
              <w:t>Называть основные способы определения спряжения глаголов. Различать способ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Способы определения спряжения глаголов.</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алгоритм определения спряжения глаголов. </w:t>
            </w:r>
            <w:r w:rsidRPr="00150287">
              <w:rPr>
                <w:b/>
                <w:sz w:val="22"/>
                <w:szCs w:val="22"/>
              </w:rPr>
              <w:t xml:space="preserve">Называть </w:t>
            </w:r>
            <w:r w:rsidRPr="00150287">
              <w:rPr>
                <w:sz w:val="22"/>
                <w:szCs w:val="22"/>
              </w:rPr>
              <w:t xml:space="preserve">основные способы определения спряжения глаголов. </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134</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Способы определения спряжения глаголов.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135</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Личные окончания глаголов  в настоящем и 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 xml:space="preserve">Различать </w:t>
            </w:r>
            <w:r w:rsidRPr="00150287">
              <w:rPr>
                <w:sz w:val="22"/>
                <w:szCs w:val="22"/>
              </w:rPr>
              <w:t xml:space="preserve">способ определения спряжения глаголов с удар ными и безударными окончаниями. </w:t>
            </w:r>
            <w:r w:rsidRPr="00150287">
              <w:rPr>
                <w:b/>
                <w:sz w:val="22"/>
                <w:szCs w:val="22"/>
              </w:rPr>
              <w:t xml:space="preserve">Писать </w:t>
            </w:r>
            <w:r w:rsidRPr="00150287">
              <w:rPr>
                <w:sz w:val="22"/>
                <w:szCs w:val="22"/>
              </w:rPr>
              <w:t>личные окончания глаголов в настоящем и будущем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136</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Личные окончания глаголов  в настоящем и будущем времени.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137</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Правописание глаголов на –тся и-ться.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Обосновывать</w:t>
            </w:r>
            <w:r w:rsidRPr="00150287">
              <w:rPr>
                <w:sz w:val="22"/>
                <w:szCs w:val="22"/>
              </w:rPr>
              <w:t xml:space="preserve"> написание –тся и –ться в глаголах, поставив вопрос к глаголу.  Составлять предложения с орфограммами на </w:t>
            </w:r>
            <w:r w:rsidRPr="00150287">
              <w:rPr>
                <w:b/>
                <w:bCs/>
                <w:i/>
                <w:iCs/>
                <w:sz w:val="22"/>
                <w:szCs w:val="22"/>
              </w:rPr>
              <w:t>– тся и – ться.</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138</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Правописание глаголов на –тся и-ться. Закрепление.</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139</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Глаголы-исключения.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rFonts w:eastAsia="Calibri"/>
                <w:b/>
                <w:sz w:val="22"/>
                <w:szCs w:val="22"/>
                <w:lang w:eastAsia="en-US"/>
              </w:rPr>
              <w:t>Применять</w:t>
            </w:r>
            <w:r w:rsidRPr="00150287">
              <w:rPr>
                <w:rFonts w:eastAsia="Calibri"/>
                <w:sz w:val="22"/>
                <w:szCs w:val="22"/>
                <w:lang w:eastAsia="en-US"/>
              </w:rPr>
              <w:t xml:space="preserve"> различные мнемонические приемы для запоминания глаголов-исключений. </w:t>
            </w:r>
            <w:r w:rsidRPr="00150287">
              <w:rPr>
                <w:rFonts w:eastAsia="Calibri"/>
                <w:b/>
                <w:sz w:val="22"/>
                <w:szCs w:val="22"/>
                <w:lang w:eastAsia="en-US"/>
              </w:rPr>
              <w:t>Отличать</w:t>
            </w:r>
            <w:r w:rsidRPr="00150287">
              <w:rPr>
                <w:rFonts w:eastAsia="Calibri"/>
                <w:sz w:val="22"/>
                <w:szCs w:val="22"/>
                <w:lang w:eastAsia="en-US"/>
              </w:rPr>
              <w:t xml:space="preserve"> глаголы-исключения от похожих однокоренных глаголов. </w:t>
            </w:r>
            <w:r w:rsidRPr="00150287">
              <w:rPr>
                <w:rFonts w:eastAsia="Calibri"/>
                <w:b/>
                <w:sz w:val="22"/>
                <w:szCs w:val="22"/>
                <w:lang w:eastAsia="en-US"/>
              </w:rPr>
              <w:t>Объяснять</w:t>
            </w:r>
            <w:r w:rsidRPr="00150287">
              <w:rPr>
                <w:rFonts w:eastAsia="Calibri"/>
                <w:sz w:val="22"/>
                <w:szCs w:val="22"/>
                <w:lang w:eastAsia="en-US"/>
              </w:rPr>
              <w:t xml:space="preserve"> причину отнесения глаголов к группе глаголов  исключений</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140</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Написание безударных окончаний глагола.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Применять</w:t>
            </w:r>
            <w:r w:rsidRPr="00150287">
              <w:rPr>
                <w:sz w:val="22"/>
                <w:szCs w:val="22"/>
              </w:rPr>
              <w:t xml:space="preserve"> полученные знания,  </w:t>
            </w:r>
            <w:r w:rsidRPr="00150287">
              <w:rPr>
                <w:b/>
                <w:sz w:val="22"/>
                <w:szCs w:val="22"/>
              </w:rPr>
              <w:t xml:space="preserve">выбирать </w:t>
            </w:r>
            <w:r w:rsidRPr="00150287">
              <w:rPr>
                <w:sz w:val="22"/>
                <w:szCs w:val="22"/>
              </w:rPr>
              <w:t>правильный ответ из нескольких вариантов. Различать способы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141</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Разбор глагола как части речи. Проверочная работа «Проверь себя».</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Разбирать </w:t>
            </w:r>
            <w:r w:rsidRPr="00150287">
              <w:rPr>
                <w:sz w:val="22"/>
                <w:szCs w:val="22"/>
              </w:rPr>
              <w:t xml:space="preserve">глагол как часть речи, </w:t>
            </w:r>
            <w:r w:rsidRPr="00150287">
              <w:rPr>
                <w:b/>
                <w:sz w:val="22"/>
                <w:szCs w:val="22"/>
              </w:rPr>
              <w:t>определять</w:t>
            </w:r>
            <w:r w:rsidRPr="00150287">
              <w:rPr>
                <w:sz w:val="22"/>
                <w:szCs w:val="22"/>
              </w:rPr>
              <w:t xml:space="preserve"> начальную форму, спряжение, время, лицо в настоящем и будущем времени; число, род в прошедшем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0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143</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 xml:space="preserve">Контрольный диктант  «Весеннее утро» по теме «Глагол»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Различать способы определения спряжения глаголов с ударными и безударными окончаниями.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rPr>
          <w:trHeight w:val="509"/>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144</w:t>
            </w:r>
          </w:p>
        </w:tc>
        <w:tc>
          <w:tcPr>
            <w:tcW w:w="2837" w:type="dxa"/>
          </w:tcPr>
          <w:p w:rsidR="003674D5" w:rsidRPr="00150287" w:rsidRDefault="003674D5" w:rsidP="007755A4">
            <w:pPr>
              <w:spacing w:after="200"/>
              <w:rPr>
                <w:rFonts w:eastAsia="Calibri"/>
                <w:lang w:eastAsia="en-US"/>
              </w:rPr>
            </w:pPr>
            <w:r w:rsidRPr="00150287">
              <w:rPr>
                <w:sz w:val="22"/>
                <w:szCs w:val="22"/>
              </w:rPr>
              <w:t>Анализ контрольного диктанта.</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spacing w:after="138"/>
            </w:pPr>
            <w:r w:rsidRPr="00150287">
              <w:rPr>
                <w:sz w:val="22"/>
                <w:szCs w:val="22"/>
              </w:rPr>
              <w:t>Разбирать глагол как часть речи. Определять начальную (неопределённую) форму, спряжение, время. Лицо в настоящем и будущем времени; число, род в прошедшем времени.</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i/>
              </w:rPr>
            </w:pPr>
            <w:r w:rsidRPr="00150287">
              <w:rPr>
                <w:i/>
                <w:sz w:val="22"/>
                <w:szCs w:val="22"/>
              </w:rPr>
              <w:t>Имя числительное (3 ч.)</w:t>
            </w:r>
          </w:p>
          <w:p w:rsidR="003674D5" w:rsidRPr="00150287" w:rsidRDefault="003674D5" w:rsidP="007755A4">
            <w:pPr>
              <w:jc w:val="cente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145</w:t>
            </w:r>
          </w:p>
        </w:tc>
        <w:tc>
          <w:tcPr>
            <w:tcW w:w="2837" w:type="dxa"/>
          </w:tcPr>
          <w:p w:rsidR="003674D5" w:rsidRPr="00150287" w:rsidRDefault="003674D5" w:rsidP="007755A4">
            <w:pPr>
              <w:spacing w:after="138"/>
            </w:pPr>
            <w:r w:rsidRPr="00150287">
              <w:rPr>
                <w:sz w:val="22"/>
                <w:szCs w:val="22"/>
              </w:rPr>
              <w:t>Имя числительное. Общее представление об имени числительном как части речи.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146</w:t>
            </w:r>
          </w:p>
        </w:tc>
        <w:tc>
          <w:tcPr>
            <w:tcW w:w="2837" w:type="dxa"/>
          </w:tcPr>
          <w:p w:rsidR="003674D5" w:rsidRPr="00150287" w:rsidRDefault="003674D5" w:rsidP="007755A4">
            <w:pPr>
              <w:spacing w:after="138"/>
            </w:pPr>
            <w:r w:rsidRPr="00150287">
              <w:rPr>
                <w:sz w:val="22"/>
                <w:szCs w:val="22"/>
              </w:rPr>
              <w:t>Количественные и порядковые числительные, их различение по вопросам и функции.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jc w:val="center"/>
              <w:rPr>
                <w:rFonts w:eastAsia="Calibri"/>
                <w:b/>
                <w:i/>
                <w:lang w:eastAsia="en-US"/>
              </w:rPr>
            </w:pPr>
            <w:r w:rsidRPr="00150287">
              <w:rPr>
                <w:rFonts w:eastAsia="Calibri"/>
                <w:b/>
                <w:i/>
                <w:sz w:val="22"/>
                <w:szCs w:val="22"/>
                <w:lang w:eastAsia="en-US"/>
              </w:rPr>
              <w:t>147</w:t>
            </w:r>
          </w:p>
        </w:tc>
        <w:tc>
          <w:tcPr>
            <w:tcW w:w="2837" w:type="dxa"/>
          </w:tcPr>
          <w:p w:rsidR="003674D5" w:rsidRPr="00150287" w:rsidRDefault="003674D5" w:rsidP="007755A4">
            <w:pPr>
              <w:spacing w:after="138"/>
            </w:pPr>
            <w:r w:rsidRPr="00150287">
              <w:rPr>
                <w:sz w:val="22"/>
                <w:szCs w:val="22"/>
              </w:rPr>
              <w:t>Употребление числительных в речи.</w:t>
            </w:r>
          </w:p>
        </w:tc>
        <w:tc>
          <w:tcPr>
            <w:tcW w:w="709" w:type="dxa"/>
          </w:tcPr>
          <w:p w:rsidR="003674D5" w:rsidRPr="00150287" w:rsidRDefault="003674D5" w:rsidP="007755A4">
            <w:pPr>
              <w:spacing w:after="138"/>
              <w:jc w:val="center"/>
            </w:pPr>
            <w:r w:rsidRPr="00150287">
              <w:rPr>
                <w:sz w:val="22"/>
                <w:szCs w:val="22"/>
              </w:rPr>
              <w:t>1</w:t>
            </w:r>
          </w:p>
        </w:tc>
        <w:tc>
          <w:tcPr>
            <w:tcW w:w="5953" w:type="dxa"/>
            <w:shd w:val="clear" w:color="auto" w:fill="auto"/>
          </w:tcPr>
          <w:p w:rsidR="003674D5" w:rsidRPr="00150287" w:rsidRDefault="003674D5" w:rsidP="007755A4">
            <w:pPr>
              <w:jc w:val="both"/>
              <w:rPr>
                <w:b/>
              </w:rPr>
            </w:pPr>
            <w:r w:rsidRPr="00150287">
              <w:rPr>
                <w:sz w:val="22"/>
                <w:szCs w:val="22"/>
              </w:rPr>
              <w:t>Объяснять различия функций имён числительных разных разрядов</w:t>
            </w:r>
          </w:p>
        </w:tc>
        <w:tc>
          <w:tcPr>
            <w:tcW w:w="851" w:type="dxa"/>
            <w:shd w:val="clear" w:color="auto" w:fill="auto"/>
          </w:tcPr>
          <w:p w:rsidR="003674D5" w:rsidRPr="00150287" w:rsidRDefault="003674D5" w:rsidP="007755A4">
            <w:pPr>
              <w:jc w:val="both"/>
              <w:rPr>
                <w:b/>
              </w:rPr>
            </w:pPr>
          </w:p>
        </w:tc>
        <w:tc>
          <w:tcPr>
            <w:tcW w:w="992" w:type="dxa"/>
            <w:gridSpan w:val="2"/>
            <w:shd w:val="clear" w:color="auto" w:fill="auto"/>
          </w:tcPr>
          <w:p w:rsidR="003674D5" w:rsidRPr="00150287" w:rsidRDefault="003674D5" w:rsidP="007755A4">
            <w:pPr>
              <w:jc w:val="both"/>
              <w:rPr>
                <w:b/>
              </w:rPr>
            </w:pPr>
          </w:p>
        </w:tc>
        <w:tc>
          <w:tcPr>
            <w:tcW w:w="1702" w:type="dxa"/>
            <w:shd w:val="clear" w:color="auto" w:fill="auto"/>
          </w:tcPr>
          <w:p w:rsidR="003674D5" w:rsidRPr="00150287" w:rsidRDefault="003674D5" w:rsidP="007755A4">
            <w:pPr>
              <w:jc w:val="both"/>
              <w:rPr>
                <w:b/>
              </w:rPr>
            </w:pPr>
          </w:p>
        </w:tc>
      </w:tr>
      <w:tr w:rsidR="003674D5" w:rsidRPr="00150287" w:rsidTr="007755A4">
        <w:tc>
          <w:tcPr>
            <w:tcW w:w="13751" w:type="dxa"/>
            <w:gridSpan w:val="8"/>
          </w:tcPr>
          <w:p w:rsidR="003674D5" w:rsidRPr="00150287" w:rsidRDefault="003674D5" w:rsidP="007755A4">
            <w:pPr>
              <w:jc w:val="center"/>
              <w:rPr>
                <w:b/>
                <w:bCs/>
                <w:i/>
                <w:iCs/>
              </w:rPr>
            </w:pPr>
            <w:r w:rsidRPr="00150287">
              <w:rPr>
                <w:b/>
                <w:bCs/>
                <w:i/>
                <w:iCs/>
                <w:sz w:val="22"/>
                <w:szCs w:val="22"/>
              </w:rPr>
              <w:t>Наречие (5 ч.)</w:t>
            </w:r>
          </w:p>
          <w:p w:rsidR="003674D5" w:rsidRPr="00150287" w:rsidRDefault="003674D5" w:rsidP="007755A4">
            <w:pPr>
              <w:jc w:val="center"/>
              <w:rPr>
                <w:b/>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148</w:t>
            </w:r>
          </w:p>
        </w:tc>
        <w:tc>
          <w:tcPr>
            <w:tcW w:w="2837" w:type="dxa"/>
          </w:tcPr>
          <w:p w:rsidR="003674D5" w:rsidRPr="00150287" w:rsidRDefault="003674D5" w:rsidP="007755A4">
            <w:pPr>
              <w:spacing w:after="200"/>
              <w:jc w:val="both"/>
              <w:rPr>
                <w:rFonts w:eastAsia="Calibri"/>
                <w:lang w:eastAsia="en-US"/>
              </w:rPr>
            </w:pPr>
            <w:r w:rsidRPr="00150287">
              <w:rPr>
                <w:rFonts w:eastAsia="Calibri"/>
                <w:sz w:val="22"/>
                <w:szCs w:val="22"/>
                <w:lang w:eastAsia="en-US"/>
              </w:rPr>
              <w:t>Наречие  как часть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rFonts w:eastAsia="Calibri"/>
                <w:lang w:eastAsia="en-US"/>
              </w:rPr>
            </w:pPr>
            <w:r w:rsidRPr="00150287">
              <w:rPr>
                <w:b/>
                <w:sz w:val="22"/>
                <w:szCs w:val="22"/>
              </w:rPr>
              <w:t>Находить</w:t>
            </w:r>
            <w:r w:rsidRPr="00150287">
              <w:rPr>
                <w:sz w:val="22"/>
                <w:szCs w:val="22"/>
              </w:rPr>
              <w:t xml:space="preserve"> наречия, </w:t>
            </w:r>
            <w:r w:rsidRPr="00150287">
              <w:rPr>
                <w:b/>
                <w:sz w:val="22"/>
                <w:szCs w:val="22"/>
              </w:rPr>
              <w:t>ставить</w:t>
            </w:r>
            <w:r w:rsidRPr="00150287">
              <w:rPr>
                <w:sz w:val="22"/>
                <w:szCs w:val="22"/>
              </w:rPr>
              <w:t xml:space="preserve"> к ним вопросы и </w:t>
            </w:r>
            <w:r w:rsidRPr="00150287">
              <w:rPr>
                <w:b/>
                <w:sz w:val="22"/>
                <w:szCs w:val="22"/>
              </w:rPr>
              <w:t>определять</w:t>
            </w:r>
            <w:r w:rsidRPr="00150287">
              <w:rPr>
                <w:sz w:val="22"/>
                <w:szCs w:val="22"/>
              </w:rPr>
              <w:t xml:space="preserve"> значение,  грамматические особенности (неизменяемость). </w:t>
            </w:r>
          </w:p>
          <w:p w:rsidR="003674D5" w:rsidRPr="00150287" w:rsidRDefault="003674D5" w:rsidP="007755A4">
            <w:pPr>
              <w:jc w:val="both"/>
              <w:rPr>
                <w:rFonts w:eastAsia="Calibri"/>
                <w:lang w:eastAsia="en-US"/>
              </w:rPr>
            </w:pPr>
            <w:r w:rsidRPr="00150287">
              <w:rPr>
                <w:rFonts w:eastAsia="Calibri"/>
                <w:sz w:val="22"/>
                <w:szCs w:val="22"/>
                <w:lang w:eastAsia="en-US"/>
              </w:rPr>
              <w:t xml:space="preserve">Распространять предложения наречиями. </w:t>
            </w:r>
            <w:r w:rsidRPr="00150287">
              <w:rPr>
                <w:b/>
                <w:sz w:val="22"/>
                <w:szCs w:val="22"/>
              </w:rPr>
              <w:t>Находить</w:t>
            </w:r>
            <w:r w:rsidRPr="00150287">
              <w:rPr>
                <w:sz w:val="22"/>
                <w:szCs w:val="22"/>
              </w:rPr>
              <w:t xml:space="preserve"> наречия, </w:t>
            </w:r>
            <w:r w:rsidRPr="00150287">
              <w:rPr>
                <w:b/>
                <w:sz w:val="22"/>
                <w:szCs w:val="22"/>
              </w:rPr>
              <w:t>ставить</w:t>
            </w:r>
            <w:r w:rsidRPr="00150287">
              <w:rPr>
                <w:sz w:val="22"/>
                <w:szCs w:val="22"/>
              </w:rPr>
              <w:t xml:space="preserve"> к ним вопросы и </w:t>
            </w:r>
            <w:r w:rsidRPr="00150287">
              <w:rPr>
                <w:b/>
                <w:sz w:val="22"/>
                <w:szCs w:val="22"/>
              </w:rPr>
              <w:t>определять</w:t>
            </w:r>
            <w:r w:rsidRPr="00150287">
              <w:rPr>
                <w:sz w:val="22"/>
                <w:szCs w:val="22"/>
              </w:rPr>
              <w:t xml:space="preserve"> значение,  грамматические особенности (неизменяемость).</w:t>
            </w:r>
            <w:r w:rsidRPr="00150287">
              <w:rPr>
                <w:rFonts w:eastAsia="Calibri"/>
                <w:sz w:val="22"/>
                <w:szCs w:val="22"/>
                <w:lang w:eastAsia="en-US"/>
              </w:rPr>
              <w:t xml:space="preserve"> </w:t>
            </w:r>
            <w:r w:rsidRPr="00150287">
              <w:rPr>
                <w:rFonts w:eastAsia="Calibri"/>
                <w:sz w:val="22"/>
                <w:szCs w:val="22"/>
                <w:lang w:eastAsia="en-US"/>
              </w:rPr>
              <w:lastRenderedPageBreak/>
              <w:t>Распространять предложения наречиями.</w:t>
            </w: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149</w:t>
            </w:r>
          </w:p>
        </w:tc>
        <w:tc>
          <w:tcPr>
            <w:tcW w:w="2837" w:type="dxa"/>
          </w:tcPr>
          <w:p w:rsidR="003674D5" w:rsidRPr="00150287" w:rsidRDefault="003674D5" w:rsidP="007755A4">
            <w:pPr>
              <w:spacing w:after="138"/>
            </w:pPr>
            <w:r w:rsidRPr="00150287">
              <w:rPr>
                <w:sz w:val="22"/>
                <w:szCs w:val="22"/>
              </w:rPr>
              <w:t>Неизменяемость наречий.</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150</w:t>
            </w:r>
          </w:p>
        </w:tc>
        <w:tc>
          <w:tcPr>
            <w:tcW w:w="2837" w:type="dxa"/>
          </w:tcPr>
          <w:p w:rsidR="003674D5" w:rsidRPr="00150287" w:rsidRDefault="003674D5" w:rsidP="007755A4">
            <w:pPr>
              <w:spacing w:after="200"/>
              <w:rPr>
                <w:rFonts w:eastAsia="Calibri"/>
                <w:lang w:eastAsia="en-US"/>
              </w:rPr>
            </w:pPr>
            <w:r w:rsidRPr="00150287">
              <w:rPr>
                <w:rFonts w:eastAsia="Calibri"/>
                <w:sz w:val="22"/>
                <w:szCs w:val="22"/>
                <w:lang w:eastAsia="en-US"/>
              </w:rPr>
              <w:t>Роль наречий в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151</w:t>
            </w:r>
          </w:p>
        </w:tc>
        <w:tc>
          <w:tcPr>
            <w:tcW w:w="2837" w:type="dxa"/>
          </w:tcPr>
          <w:p w:rsidR="003674D5" w:rsidRPr="00150287" w:rsidRDefault="003674D5" w:rsidP="007755A4">
            <w:pPr>
              <w:spacing w:after="138"/>
            </w:pPr>
            <w:r w:rsidRPr="00150287">
              <w:rPr>
                <w:b/>
                <w:bCs/>
                <w:i/>
                <w:iCs/>
                <w:sz w:val="22"/>
                <w:szCs w:val="22"/>
              </w:rPr>
              <w:t>Контрольный диктант «Предсказатели погоды»</w:t>
            </w:r>
          </w:p>
          <w:p w:rsidR="003674D5" w:rsidRPr="00150287" w:rsidRDefault="003674D5" w:rsidP="007755A4">
            <w:pPr>
              <w:spacing w:after="138"/>
            </w:pPr>
            <w:r w:rsidRPr="00150287">
              <w:rPr>
                <w:b/>
                <w:bCs/>
                <w:i/>
                <w:iCs/>
                <w:sz w:val="22"/>
                <w:szCs w:val="22"/>
              </w:rPr>
              <w:t>по темам «Имя числительное», «Наречие»</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152</w:t>
            </w:r>
          </w:p>
        </w:tc>
        <w:tc>
          <w:tcPr>
            <w:tcW w:w="2837" w:type="dxa"/>
          </w:tcPr>
          <w:p w:rsidR="003674D5" w:rsidRPr="00150287" w:rsidRDefault="003674D5" w:rsidP="007755A4">
            <w:pPr>
              <w:spacing w:after="138"/>
            </w:pPr>
            <w:r w:rsidRPr="00150287">
              <w:rPr>
                <w:sz w:val="22"/>
                <w:szCs w:val="22"/>
              </w:rPr>
              <w:t>Анализ контрольного диктанта.</w:t>
            </w:r>
          </w:p>
        </w:tc>
        <w:tc>
          <w:tcPr>
            <w:tcW w:w="709" w:type="dxa"/>
          </w:tcPr>
          <w:p w:rsidR="003674D5" w:rsidRPr="00150287" w:rsidRDefault="003674D5" w:rsidP="007755A4">
            <w:pPr>
              <w:spacing w:after="138"/>
              <w:jc w:val="center"/>
            </w:pPr>
            <w:r w:rsidRPr="00150287">
              <w:rPr>
                <w:sz w:val="22"/>
                <w:szCs w:val="22"/>
              </w:rPr>
              <w:t>1</w:t>
            </w:r>
          </w:p>
        </w:tc>
        <w:tc>
          <w:tcPr>
            <w:tcW w:w="5953" w:type="dxa"/>
            <w:vMerge/>
            <w:shd w:val="clear" w:color="auto" w:fill="auto"/>
          </w:tcPr>
          <w:p w:rsidR="003674D5" w:rsidRPr="00150287" w:rsidRDefault="003674D5" w:rsidP="007755A4">
            <w:pPr>
              <w:jc w:val="both"/>
              <w:rPr>
                <w:rFonts w:eastAsia="Calibri"/>
                <w:lang w:eastAsia="en-US"/>
              </w:rPr>
            </w:pPr>
          </w:p>
        </w:tc>
        <w:tc>
          <w:tcPr>
            <w:tcW w:w="851" w:type="dxa"/>
            <w:shd w:val="clear" w:color="auto" w:fill="auto"/>
          </w:tcPr>
          <w:p w:rsidR="003674D5" w:rsidRPr="00150287" w:rsidRDefault="003674D5" w:rsidP="007755A4">
            <w:pPr>
              <w:rPr>
                <w:rFonts w:eastAsia="Calibri"/>
                <w:lang w:eastAsia="en-US"/>
              </w:rPr>
            </w:pPr>
          </w:p>
        </w:tc>
        <w:tc>
          <w:tcPr>
            <w:tcW w:w="992" w:type="dxa"/>
            <w:gridSpan w:val="2"/>
            <w:shd w:val="clear" w:color="auto" w:fill="auto"/>
          </w:tcPr>
          <w:p w:rsidR="003674D5" w:rsidRPr="00150287" w:rsidRDefault="003674D5" w:rsidP="007755A4">
            <w:pPr>
              <w:rPr>
                <w:rFonts w:eastAsia="Calibri"/>
                <w:lang w:eastAsia="en-US"/>
              </w:rPr>
            </w:pPr>
          </w:p>
        </w:tc>
        <w:tc>
          <w:tcPr>
            <w:tcW w:w="1702" w:type="dxa"/>
            <w:shd w:val="clear" w:color="auto" w:fill="auto"/>
          </w:tcPr>
          <w:p w:rsidR="003674D5" w:rsidRPr="00150287" w:rsidRDefault="003674D5" w:rsidP="007755A4">
            <w:pPr>
              <w:rPr>
                <w:rFonts w:eastAsia="Calibri"/>
                <w:lang w:eastAsia="en-US"/>
              </w:rPr>
            </w:pPr>
          </w:p>
        </w:tc>
      </w:tr>
      <w:tr w:rsidR="003674D5" w:rsidRPr="00150287" w:rsidTr="007755A4">
        <w:tc>
          <w:tcPr>
            <w:tcW w:w="13751" w:type="dxa"/>
            <w:gridSpan w:val="8"/>
          </w:tcPr>
          <w:p w:rsidR="003674D5" w:rsidRPr="00150287" w:rsidRDefault="003674D5" w:rsidP="007755A4">
            <w:pPr>
              <w:jc w:val="center"/>
              <w:rPr>
                <w:rFonts w:eastAsia="Calibri"/>
                <w:b/>
                <w:lang w:eastAsia="en-US"/>
              </w:rPr>
            </w:pPr>
            <w:r w:rsidRPr="00150287">
              <w:rPr>
                <w:rFonts w:eastAsia="Calibri"/>
                <w:b/>
                <w:sz w:val="22"/>
                <w:szCs w:val="22"/>
                <w:lang w:eastAsia="en-US"/>
              </w:rPr>
              <w:t>Повторение 23ч.</w:t>
            </w:r>
          </w:p>
          <w:p w:rsidR="003674D5" w:rsidRPr="00150287" w:rsidRDefault="003674D5" w:rsidP="007755A4">
            <w:pPr>
              <w:jc w:val="center"/>
              <w:rPr>
                <w:rFonts w:eastAsia="Calibri"/>
                <w:b/>
                <w:lang w:eastAsia="en-US"/>
              </w:rPr>
            </w:pPr>
          </w:p>
          <w:p w:rsidR="003674D5" w:rsidRPr="00150287" w:rsidRDefault="003674D5" w:rsidP="007755A4">
            <w:pPr>
              <w:jc w:val="right"/>
              <w:rPr>
                <w:rFonts w:eastAsia="Calibri"/>
                <w:b/>
                <w:lang w:eastAsia="en-US"/>
              </w:rPr>
            </w:pPr>
          </w:p>
        </w:tc>
      </w:tr>
      <w:tr w:rsidR="003674D5" w:rsidRPr="00150287" w:rsidTr="007755A4">
        <w:trPr>
          <w:trHeight w:val="1932"/>
        </w:trPr>
        <w:tc>
          <w:tcPr>
            <w:tcW w:w="707" w:type="dxa"/>
          </w:tcPr>
          <w:p w:rsidR="003674D5" w:rsidRPr="00150287" w:rsidRDefault="003674D5" w:rsidP="007755A4">
            <w:pPr>
              <w:rPr>
                <w:rFonts w:eastAsia="Calibri"/>
                <w:lang w:eastAsia="en-US"/>
              </w:rPr>
            </w:pPr>
            <w:r w:rsidRPr="00150287">
              <w:rPr>
                <w:rFonts w:eastAsia="Calibri"/>
                <w:sz w:val="22"/>
                <w:szCs w:val="22"/>
                <w:lang w:eastAsia="en-US"/>
              </w:rPr>
              <w:t>153</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Повторение. Слово. </w:t>
            </w:r>
          </w:p>
          <w:p w:rsidR="003674D5" w:rsidRPr="00150287" w:rsidRDefault="003674D5" w:rsidP="007755A4">
            <w:pPr>
              <w:rPr>
                <w:rFonts w:eastAsia="Calibri"/>
                <w:lang w:eastAsia="en-US"/>
              </w:rPr>
            </w:pP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p w:rsidR="003674D5" w:rsidRPr="00150287" w:rsidRDefault="003674D5" w:rsidP="007755A4">
            <w:pPr>
              <w:jc w:val="center"/>
              <w:rPr>
                <w:rFonts w:eastAsia="Calibri"/>
                <w:lang w:eastAsia="en-US"/>
              </w:rPr>
            </w:pP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Оценивать </w:t>
            </w:r>
            <w:r w:rsidRPr="00150287">
              <w:rPr>
                <w:sz w:val="22"/>
                <w:szCs w:val="22"/>
              </w:rPr>
              <w:t xml:space="preserve">свои успехи в учебной деятельности. </w:t>
            </w:r>
            <w:r w:rsidRPr="00150287">
              <w:rPr>
                <w:b/>
                <w:sz w:val="22"/>
                <w:szCs w:val="22"/>
              </w:rPr>
              <w:t xml:space="preserve">Владеть </w:t>
            </w:r>
            <w:r w:rsidRPr="00150287">
              <w:rPr>
                <w:sz w:val="22"/>
                <w:szCs w:val="22"/>
              </w:rPr>
              <w:t xml:space="preserve">основами учебной деятельности: </w:t>
            </w:r>
            <w:r w:rsidRPr="00150287">
              <w:rPr>
                <w:b/>
                <w:sz w:val="22"/>
                <w:szCs w:val="22"/>
              </w:rPr>
              <w:t>ставить</w:t>
            </w:r>
            <w:r w:rsidRPr="00150287">
              <w:rPr>
                <w:sz w:val="22"/>
                <w:szCs w:val="22"/>
              </w:rPr>
              <w:t xml:space="preserve"> и </w:t>
            </w:r>
            <w:r w:rsidRPr="00150287">
              <w:rPr>
                <w:b/>
                <w:sz w:val="22"/>
                <w:szCs w:val="22"/>
              </w:rPr>
              <w:t>осмысливать</w:t>
            </w:r>
            <w:r w:rsidRPr="00150287">
              <w:rPr>
                <w:sz w:val="22"/>
                <w:szCs w:val="22"/>
              </w:rPr>
              <w:t xml:space="preserve"> цель, </w:t>
            </w:r>
            <w:r w:rsidRPr="00150287">
              <w:rPr>
                <w:b/>
                <w:sz w:val="22"/>
                <w:szCs w:val="22"/>
              </w:rPr>
              <w:t xml:space="preserve">определять </w:t>
            </w:r>
            <w:r w:rsidRPr="00150287">
              <w:rPr>
                <w:sz w:val="22"/>
                <w:szCs w:val="22"/>
              </w:rPr>
              <w:t xml:space="preserve">способы её достижения и последовательность действий.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154</w:t>
            </w:r>
          </w:p>
        </w:tc>
        <w:tc>
          <w:tcPr>
            <w:tcW w:w="2837" w:type="dxa"/>
          </w:tcPr>
          <w:p w:rsidR="003674D5" w:rsidRPr="00150287" w:rsidRDefault="003674D5" w:rsidP="007755A4">
            <w:pPr>
              <w:spacing w:after="200" w:line="276" w:lineRule="auto"/>
              <w:rPr>
                <w:rFonts w:eastAsia="Calibri"/>
                <w:lang w:eastAsia="en-US"/>
              </w:rPr>
            </w:pPr>
            <w:r w:rsidRPr="00150287">
              <w:rPr>
                <w:rFonts w:eastAsia="Calibri"/>
                <w:sz w:val="22"/>
                <w:szCs w:val="22"/>
                <w:lang w:eastAsia="en-US"/>
              </w:rPr>
              <w:t>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rFonts w:eastAsia="Calibri"/>
                <w:lang w:eastAsia="en-US"/>
              </w:rPr>
            </w:pPr>
            <w:r w:rsidRPr="00150287">
              <w:rPr>
                <w:b/>
                <w:sz w:val="22"/>
                <w:szCs w:val="22"/>
              </w:rPr>
              <w:t xml:space="preserve">Оценивать </w:t>
            </w:r>
            <w:r w:rsidRPr="00150287">
              <w:rPr>
                <w:sz w:val="22"/>
                <w:szCs w:val="22"/>
              </w:rPr>
              <w:t xml:space="preserve">свои успехи в учебной деятельности. </w:t>
            </w:r>
            <w:r w:rsidRPr="00150287">
              <w:rPr>
                <w:b/>
                <w:sz w:val="22"/>
                <w:szCs w:val="22"/>
              </w:rPr>
              <w:t xml:space="preserve">Владеть </w:t>
            </w:r>
            <w:r w:rsidRPr="00150287">
              <w:rPr>
                <w:sz w:val="22"/>
                <w:szCs w:val="22"/>
              </w:rPr>
              <w:t xml:space="preserve">основами учебной деятельности: </w:t>
            </w:r>
            <w:r w:rsidRPr="00150287">
              <w:rPr>
                <w:b/>
                <w:sz w:val="22"/>
                <w:szCs w:val="22"/>
              </w:rPr>
              <w:t>ставить</w:t>
            </w:r>
            <w:r w:rsidRPr="00150287">
              <w:rPr>
                <w:sz w:val="22"/>
                <w:szCs w:val="22"/>
              </w:rPr>
              <w:t xml:space="preserve"> и </w:t>
            </w:r>
            <w:r w:rsidRPr="00150287">
              <w:rPr>
                <w:b/>
                <w:sz w:val="22"/>
                <w:szCs w:val="22"/>
              </w:rPr>
              <w:t>осмысливать</w:t>
            </w:r>
            <w:r w:rsidRPr="00150287">
              <w:rPr>
                <w:sz w:val="22"/>
                <w:szCs w:val="22"/>
              </w:rPr>
              <w:t xml:space="preserve"> цель, </w:t>
            </w:r>
            <w:r w:rsidRPr="00150287">
              <w:rPr>
                <w:b/>
                <w:sz w:val="22"/>
                <w:szCs w:val="22"/>
              </w:rPr>
              <w:t xml:space="preserve">определять </w:t>
            </w:r>
            <w:r w:rsidRPr="00150287">
              <w:rPr>
                <w:sz w:val="22"/>
                <w:szCs w:val="22"/>
              </w:rPr>
              <w:t xml:space="preserve">способы её достижения и последовательность действий.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155</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Развитие речи. Подробное изложение текста по коллективно составленному плану.</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b/>
                <w:sz w:val="22"/>
                <w:szCs w:val="22"/>
              </w:rPr>
              <w:t>Составлять</w:t>
            </w:r>
            <w:r w:rsidRPr="00150287">
              <w:rPr>
                <w:sz w:val="22"/>
                <w:szCs w:val="22"/>
              </w:rPr>
              <w:t xml:space="preserve"> план текста. </w:t>
            </w:r>
            <w:r w:rsidRPr="00150287">
              <w:rPr>
                <w:b/>
                <w:sz w:val="22"/>
                <w:szCs w:val="22"/>
              </w:rPr>
              <w:t xml:space="preserve">Излагать </w:t>
            </w:r>
            <w:r w:rsidRPr="00150287">
              <w:rPr>
                <w:sz w:val="22"/>
                <w:szCs w:val="22"/>
              </w:rPr>
              <w:t>текст по составленному плану.</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156</w:t>
            </w:r>
          </w:p>
        </w:tc>
        <w:tc>
          <w:tcPr>
            <w:tcW w:w="2837" w:type="dxa"/>
          </w:tcPr>
          <w:p w:rsidR="003674D5" w:rsidRPr="00150287" w:rsidRDefault="003674D5" w:rsidP="007755A4">
            <w:pPr>
              <w:spacing w:after="138"/>
              <w:rPr>
                <w:rFonts w:eastAsia="Calibri"/>
                <w:lang w:eastAsia="en-US"/>
              </w:rPr>
            </w:pPr>
            <w:r w:rsidRPr="00150287">
              <w:rPr>
                <w:sz w:val="22"/>
                <w:szCs w:val="22"/>
              </w:rPr>
              <w:t>Работа над ошибками. 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val="restart"/>
            <w:shd w:val="clear" w:color="auto" w:fill="auto"/>
          </w:tcPr>
          <w:p w:rsidR="003674D5" w:rsidRPr="00150287" w:rsidRDefault="003674D5" w:rsidP="007755A4">
            <w:pPr>
              <w:jc w:val="both"/>
              <w:rPr>
                <w:b/>
              </w:rPr>
            </w:pPr>
            <w:r w:rsidRPr="00150287">
              <w:rPr>
                <w:sz w:val="22"/>
                <w:szCs w:val="22"/>
              </w:rPr>
              <w:t>Уметь осознанно и произвольно строить речевое высказывание в устной письменной форме.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157</w:t>
            </w:r>
          </w:p>
        </w:tc>
        <w:tc>
          <w:tcPr>
            <w:tcW w:w="2837" w:type="dxa"/>
          </w:tcPr>
          <w:p w:rsidR="003674D5" w:rsidRPr="00150287" w:rsidRDefault="003674D5" w:rsidP="007755A4">
            <w:pPr>
              <w:spacing w:after="138"/>
              <w:rPr>
                <w:rFonts w:eastAsia="Calibri"/>
                <w:lang w:eastAsia="en-US"/>
              </w:rPr>
            </w:pPr>
            <w:r w:rsidRPr="00150287">
              <w:rPr>
                <w:sz w:val="22"/>
                <w:szCs w:val="22"/>
              </w:rPr>
              <w:t xml:space="preserve">Повторение. Части речи. </w:t>
            </w:r>
            <w:r w:rsidRPr="00150287">
              <w:rPr>
                <w:b/>
                <w:bCs/>
                <w:i/>
                <w:iCs/>
                <w:sz w:val="22"/>
                <w:szCs w:val="22"/>
              </w:rPr>
              <w:t>Контрольный словарный диктант.</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vMerge/>
            <w:shd w:val="clear" w:color="auto" w:fill="auto"/>
          </w:tcPr>
          <w:p w:rsidR="003674D5" w:rsidRPr="00150287" w:rsidRDefault="003674D5" w:rsidP="007755A4">
            <w:pPr>
              <w:jc w:val="both"/>
              <w:rPr>
                <w:b/>
              </w:rPr>
            </w:pP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t>158</w:t>
            </w:r>
          </w:p>
        </w:tc>
        <w:tc>
          <w:tcPr>
            <w:tcW w:w="2837" w:type="dxa"/>
          </w:tcPr>
          <w:p w:rsidR="003674D5" w:rsidRPr="00150287" w:rsidRDefault="003674D5" w:rsidP="007755A4">
            <w:pPr>
              <w:rPr>
                <w:rFonts w:eastAsia="Calibri"/>
                <w:lang w:eastAsia="en-US"/>
              </w:rPr>
            </w:pPr>
            <w:r w:rsidRPr="00150287">
              <w:rPr>
                <w:rFonts w:eastAsia="Calibri"/>
                <w:sz w:val="22"/>
                <w:szCs w:val="22"/>
                <w:lang w:eastAsia="en-US"/>
              </w:rPr>
              <w:t xml:space="preserve">Развитие речи. Краткое изложение текста по </w:t>
            </w:r>
            <w:r w:rsidRPr="00150287">
              <w:rPr>
                <w:rFonts w:eastAsia="Calibri"/>
                <w:sz w:val="22"/>
                <w:szCs w:val="22"/>
                <w:lang w:eastAsia="en-US"/>
              </w:rPr>
              <w:lastRenderedPageBreak/>
              <w:t xml:space="preserve">коллективно составленному плану. </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lastRenderedPageBreak/>
              <w:t>1</w:t>
            </w:r>
          </w:p>
        </w:tc>
        <w:tc>
          <w:tcPr>
            <w:tcW w:w="5953" w:type="dxa"/>
            <w:shd w:val="clear" w:color="auto" w:fill="auto"/>
          </w:tcPr>
          <w:p w:rsidR="003674D5" w:rsidRPr="00150287" w:rsidRDefault="003674D5" w:rsidP="007755A4">
            <w:pPr>
              <w:spacing w:after="138"/>
            </w:pPr>
            <w:r w:rsidRPr="00150287">
              <w:rPr>
                <w:sz w:val="22"/>
                <w:szCs w:val="22"/>
              </w:rPr>
              <w:t>Уметь правильно и подробно передавать содержание текста.</w:t>
            </w:r>
          </w:p>
          <w:p w:rsidR="003674D5" w:rsidRPr="00150287" w:rsidRDefault="003674D5" w:rsidP="007755A4">
            <w:pPr>
              <w:jc w:val="both"/>
              <w:rPr>
                <w:b/>
              </w:rPr>
            </w:pPr>
            <w:r w:rsidRPr="00150287">
              <w:rPr>
                <w:sz w:val="22"/>
                <w:szCs w:val="22"/>
              </w:rPr>
              <w:lastRenderedPageBreak/>
              <w:t>Уметь применять полученные знания при составлении письменного пересказа.</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3674D5" w:rsidRPr="00150287" w:rsidTr="007755A4">
        <w:tc>
          <w:tcPr>
            <w:tcW w:w="707" w:type="dxa"/>
          </w:tcPr>
          <w:p w:rsidR="003674D5" w:rsidRPr="00150287" w:rsidRDefault="003674D5" w:rsidP="007755A4">
            <w:pPr>
              <w:rPr>
                <w:rFonts w:eastAsia="Calibri"/>
                <w:lang w:eastAsia="en-US"/>
              </w:rPr>
            </w:pPr>
            <w:r w:rsidRPr="00150287">
              <w:rPr>
                <w:rFonts w:eastAsia="Calibri"/>
                <w:sz w:val="22"/>
                <w:szCs w:val="22"/>
                <w:lang w:eastAsia="en-US"/>
              </w:rPr>
              <w:lastRenderedPageBreak/>
              <w:t>159</w:t>
            </w:r>
          </w:p>
        </w:tc>
        <w:tc>
          <w:tcPr>
            <w:tcW w:w="2837" w:type="dxa"/>
          </w:tcPr>
          <w:p w:rsidR="003674D5" w:rsidRPr="00150287" w:rsidRDefault="003674D5" w:rsidP="007755A4">
            <w:pPr>
              <w:rPr>
                <w:rFonts w:eastAsia="Calibri"/>
                <w:lang w:eastAsia="en-US"/>
              </w:rPr>
            </w:pPr>
            <w:r w:rsidRPr="00150287">
              <w:rPr>
                <w:sz w:val="22"/>
                <w:szCs w:val="22"/>
              </w:rPr>
              <w:t>Повторение. Части речи.</w:t>
            </w:r>
          </w:p>
        </w:tc>
        <w:tc>
          <w:tcPr>
            <w:tcW w:w="709" w:type="dxa"/>
          </w:tcPr>
          <w:p w:rsidR="003674D5" w:rsidRPr="00150287" w:rsidRDefault="003674D5"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3674D5" w:rsidRPr="00150287" w:rsidRDefault="003674D5" w:rsidP="007755A4">
            <w:pPr>
              <w:jc w:val="both"/>
              <w:rPr>
                <w:b/>
              </w:rPr>
            </w:pPr>
            <w:r w:rsidRPr="00150287">
              <w:rPr>
                <w:sz w:val="22"/>
                <w:szCs w:val="22"/>
              </w:rPr>
              <w:t>Уметь осознанно и произвольно строить речевое высказывание</w:t>
            </w:r>
          </w:p>
        </w:tc>
        <w:tc>
          <w:tcPr>
            <w:tcW w:w="851" w:type="dxa"/>
            <w:shd w:val="clear" w:color="auto" w:fill="auto"/>
          </w:tcPr>
          <w:p w:rsidR="003674D5" w:rsidRPr="00150287" w:rsidRDefault="003674D5" w:rsidP="007755A4">
            <w:pPr>
              <w:rPr>
                <w:rFonts w:eastAsia="Calibri"/>
                <w:lang w:eastAsia="en-US"/>
              </w:rPr>
            </w:pPr>
          </w:p>
        </w:tc>
        <w:tc>
          <w:tcPr>
            <w:tcW w:w="982" w:type="dxa"/>
            <w:shd w:val="clear" w:color="auto" w:fill="auto"/>
          </w:tcPr>
          <w:p w:rsidR="003674D5" w:rsidRPr="00150287" w:rsidRDefault="003674D5" w:rsidP="007755A4">
            <w:pPr>
              <w:rPr>
                <w:rFonts w:eastAsia="Calibri"/>
                <w:lang w:eastAsia="en-US"/>
              </w:rPr>
            </w:pPr>
          </w:p>
        </w:tc>
        <w:tc>
          <w:tcPr>
            <w:tcW w:w="1712" w:type="dxa"/>
            <w:gridSpan w:val="2"/>
            <w:shd w:val="clear" w:color="auto" w:fill="auto"/>
          </w:tcPr>
          <w:p w:rsidR="003674D5" w:rsidRPr="00150287" w:rsidRDefault="003674D5"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Pr>
                <w:rFonts w:eastAsia="Calibri"/>
                <w:sz w:val="22"/>
                <w:szCs w:val="22"/>
                <w:lang w:eastAsia="en-US"/>
              </w:rPr>
              <w:t>160</w:t>
            </w:r>
          </w:p>
        </w:tc>
        <w:tc>
          <w:tcPr>
            <w:tcW w:w="2837" w:type="dxa"/>
          </w:tcPr>
          <w:p w:rsidR="00BE01DC" w:rsidRPr="00150287" w:rsidRDefault="00BE01DC" w:rsidP="00AC7523">
            <w:pPr>
              <w:spacing w:after="200"/>
              <w:rPr>
                <w:rFonts w:eastAsia="Calibri"/>
                <w:lang w:eastAsia="en-US"/>
              </w:rPr>
            </w:pPr>
            <w:r w:rsidRPr="00150287">
              <w:rPr>
                <w:rFonts w:eastAsia="Calibri"/>
                <w:sz w:val="22"/>
                <w:szCs w:val="22"/>
                <w:lang w:eastAsia="en-US"/>
              </w:rPr>
              <w:t>Контрольное списывание «Лесные пожары»</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rPr>
                <w:rFonts w:eastAsia="Calibri"/>
                <w:lang w:eastAsia="en-US"/>
              </w:rPr>
            </w:pPr>
            <w:r w:rsidRPr="00150287">
              <w:rPr>
                <w:rFonts w:eastAsia="Calibri"/>
                <w:b/>
                <w:sz w:val="22"/>
                <w:szCs w:val="22"/>
                <w:lang w:eastAsia="en-US"/>
              </w:rPr>
              <w:t>Применять</w:t>
            </w:r>
            <w:r w:rsidRPr="00150287">
              <w:rPr>
                <w:rFonts w:eastAsia="Calibri"/>
                <w:sz w:val="22"/>
                <w:szCs w:val="22"/>
                <w:lang w:eastAsia="en-US"/>
              </w:rPr>
              <w:t xml:space="preserve"> полученные знания. </w:t>
            </w: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161</w:t>
            </w:r>
          </w:p>
        </w:tc>
        <w:tc>
          <w:tcPr>
            <w:tcW w:w="2837" w:type="dxa"/>
          </w:tcPr>
          <w:p w:rsidR="00BE01DC" w:rsidRPr="00150287" w:rsidRDefault="00BE01DC" w:rsidP="004F61B1">
            <w:pPr>
              <w:spacing w:after="138"/>
            </w:pPr>
            <w:r w:rsidRPr="00150287">
              <w:rPr>
                <w:bCs/>
                <w:iCs/>
                <w:sz w:val="22"/>
                <w:szCs w:val="22"/>
              </w:rPr>
              <w:t xml:space="preserve">Промежуточная аттестация Итоговый контрольный диктант  </w:t>
            </w:r>
            <w:r w:rsidR="004F61B1">
              <w:rPr>
                <w:bCs/>
                <w:iCs/>
                <w:sz w:val="22"/>
                <w:szCs w:val="22"/>
              </w:rPr>
              <w:t xml:space="preserve"> с грамматическим заданием</w:t>
            </w:r>
            <w:r w:rsidRPr="00150287">
              <w:rPr>
                <w:bCs/>
                <w:iCs/>
                <w:sz w:val="22"/>
                <w:szCs w:val="22"/>
              </w:rPr>
              <w:t xml:space="preserve"> «Последние денёчки »/ </w:t>
            </w:r>
            <w:r>
              <w:rPr>
                <w:bCs/>
                <w:iCs/>
                <w:sz w:val="22"/>
                <w:szCs w:val="22"/>
              </w:rPr>
              <w:t xml:space="preserve">годовая </w:t>
            </w:r>
            <w:r w:rsidRPr="00150287">
              <w:rPr>
                <w:bCs/>
                <w:iCs/>
                <w:sz w:val="22"/>
                <w:szCs w:val="22"/>
              </w:rPr>
              <w:t>оценка</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pPr>
            <w:r w:rsidRPr="00150287">
              <w:rPr>
                <w:sz w:val="22"/>
                <w:szCs w:val="22"/>
              </w:rPr>
              <w:t>Контроль и оценивание собственных учебных действий.</w:t>
            </w:r>
          </w:p>
          <w:p w:rsidR="00BE01DC" w:rsidRPr="00150287" w:rsidRDefault="00BE01DC" w:rsidP="00AC7523">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162</w:t>
            </w:r>
          </w:p>
        </w:tc>
        <w:tc>
          <w:tcPr>
            <w:tcW w:w="2837" w:type="dxa"/>
          </w:tcPr>
          <w:p w:rsidR="00BE01DC" w:rsidRPr="00150287" w:rsidRDefault="00BE01DC" w:rsidP="00AC7523">
            <w:pPr>
              <w:spacing w:after="138"/>
            </w:pPr>
            <w:r w:rsidRPr="00150287">
              <w:rPr>
                <w:sz w:val="22"/>
                <w:szCs w:val="22"/>
              </w:rPr>
              <w:t>Анализ контрольной работы.</w:t>
            </w:r>
          </w:p>
        </w:tc>
        <w:tc>
          <w:tcPr>
            <w:tcW w:w="709" w:type="dxa"/>
          </w:tcPr>
          <w:p w:rsidR="00BE01DC" w:rsidRPr="00150287" w:rsidRDefault="00BE01DC" w:rsidP="00AC7523">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AC7523">
            <w:pPr>
              <w:jc w:val="both"/>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163</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 безударных гласных.</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b/>
                <w:lang w:eastAsia="en-US"/>
              </w:rPr>
            </w:pPr>
            <w:r w:rsidRPr="00150287">
              <w:rPr>
                <w:sz w:val="22"/>
                <w:szCs w:val="22"/>
              </w:rPr>
              <w:t>Построение логической цепи рассуждений, доказательство; выполнение заданий по аналогии</w:t>
            </w:r>
          </w:p>
          <w:p w:rsidR="00BE01DC" w:rsidRPr="00150287" w:rsidRDefault="00BE01DC" w:rsidP="007755A4">
            <w:pPr>
              <w:rPr>
                <w:rFonts w:eastAsia="Calibri"/>
                <w:lang w:eastAsia="en-US"/>
              </w:rPr>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164</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 парных согласных.</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sz w:val="22"/>
                <w:szCs w:val="22"/>
              </w:rPr>
              <w:t>Построение логической цепи рассуждений, доказательство; выполнение заданий по аналогии</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165</w:t>
            </w:r>
          </w:p>
        </w:tc>
        <w:tc>
          <w:tcPr>
            <w:tcW w:w="2837" w:type="dxa"/>
          </w:tcPr>
          <w:p w:rsidR="00BE01DC" w:rsidRPr="00150287" w:rsidRDefault="00BE01DC" w:rsidP="007755A4">
            <w:pPr>
              <w:spacing w:after="200"/>
              <w:rPr>
                <w:rFonts w:eastAsia="Calibri"/>
                <w:lang w:eastAsia="en-US"/>
              </w:rPr>
            </w:pPr>
            <w:r>
              <w:rPr>
                <w:sz w:val="22"/>
                <w:szCs w:val="22"/>
              </w:rPr>
              <w:t>Т</w:t>
            </w:r>
            <w:r w:rsidRPr="00150287">
              <w:rPr>
                <w:sz w:val="22"/>
                <w:szCs w:val="22"/>
              </w:rPr>
              <w:t>ест за 4 класс.</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pPr>
            <w:r w:rsidRPr="00150287">
              <w:rPr>
                <w:sz w:val="22"/>
                <w:szCs w:val="22"/>
              </w:rPr>
              <w:t>Контроль и оценивание собственных учебных действий.</w:t>
            </w:r>
          </w:p>
          <w:p w:rsidR="00BE01DC" w:rsidRPr="00150287" w:rsidRDefault="00BE01DC" w:rsidP="007755A4">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166</w:t>
            </w:r>
          </w:p>
        </w:tc>
        <w:tc>
          <w:tcPr>
            <w:tcW w:w="2837" w:type="dxa"/>
          </w:tcPr>
          <w:p w:rsidR="00BE01DC" w:rsidRPr="00150287" w:rsidRDefault="00BE01DC" w:rsidP="007755A4">
            <w:pPr>
              <w:spacing w:after="200"/>
              <w:rPr>
                <w:rFonts w:eastAsia="Calibri"/>
                <w:lang w:eastAsia="en-US"/>
              </w:rPr>
            </w:pPr>
            <w:r w:rsidRPr="00150287">
              <w:rPr>
                <w:sz w:val="22"/>
                <w:szCs w:val="22"/>
              </w:rPr>
              <w:t>Повторение. Правила правописания</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b/>
                <w:lang w:eastAsia="en-US"/>
              </w:rPr>
            </w:pPr>
            <w:r w:rsidRPr="00150287">
              <w:rPr>
                <w:b/>
                <w:sz w:val="22"/>
                <w:szCs w:val="22"/>
              </w:rPr>
              <w:t xml:space="preserve">Использовать </w:t>
            </w:r>
            <w:r w:rsidRPr="00150287">
              <w:rPr>
                <w:sz w:val="22"/>
                <w:szCs w:val="22"/>
              </w:rPr>
              <w:t>итоговый и пошаговый контроль при выполнении заданий.</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167</w:t>
            </w:r>
          </w:p>
        </w:tc>
        <w:tc>
          <w:tcPr>
            <w:tcW w:w="2837" w:type="dxa"/>
          </w:tcPr>
          <w:p w:rsidR="00BE01DC" w:rsidRPr="00150287" w:rsidRDefault="00BE01DC" w:rsidP="007755A4">
            <w:pPr>
              <w:spacing w:after="200"/>
            </w:pPr>
            <w:r w:rsidRPr="00150287">
              <w:rPr>
                <w:sz w:val="22"/>
                <w:szCs w:val="22"/>
              </w:rPr>
              <w:t>Повторение. Словосочетание</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b/>
              </w:rPr>
            </w:pPr>
            <w:r w:rsidRPr="00150287">
              <w:rPr>
                <w:b/>
                <w:sz w:val="22"/>
                <w:szCs w:val="22"/>
              </w:rPr>
              <w:t xml:space="preserve">Использовать </w:t>
            </w:r>
            <w:r w:rsidRPr="00150287">
              <w:rPr>
                <w:sz w:val="22"/>
                <w:szCs w:val="22"/>
              </w:rPr>
              <w:t xml:space="preserve">итоговый и пошаговый контроль при выполнении заданий.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168</w:t>
            </w:r>
          </w:p>
        </w:tc>
        <w:tc>
          <w:tcPr>
            <w:tcW w:w="2837" w:type="dxa"/>
          </w:tcPr>
          <w:p w:rsidR="00BE01DC" w:rsidRPr="00150287" w:rsidRDefault="00BE01DC" w:rsidP="007755A4">
            <w:pPr>
              <w:spacing w:after="200" w:line="276" w:lineRule="auto"/>
              <w:rPr>
                <w:rFonts w:eastAsia="Calibri"/>
                <w:lang w:eastAsia="en-US"/>
              </w:rPr>
            </w:pPr>
            <w:r w:rsidRPr="00150287">
              <w:rPr>
                <w:rFonts w:eastAsia="Calibri"/>
                <w:sz w:val="22"/>
                <w:szCs w:val="22"/>
                <w:lang w:eastAsia="en-US"/>
              </w:rPr>
              <w:t>Олимпиадная работа.</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b/>
                <w:sz w:val="22"/>
                <w:szCs w:val="22"/>
              </w:rPr>
              <w:t xml:space="preserve">Использовать </w:t>
            </w:r>
            <w:r w:rsidRPr="00150287">
              <w:rPr>
                <w:sz w:val="22"/>
                <w:szCs w:val="22"/>
              </w:rPr>
              <w:t xml:space="preserve">итоговый и пошаговый контроль при выполнении заданий. </w:t>
            </w: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lastRenderedPageBreak/>
              <w:t>169</w:t>
            </w:r>
          </w:p>
        </w:tc>
        <w:tc>
          <w:tcPr>
            <w:tcW w:w="2837" w:type="dxa"/>
          </w:tcPr>
          <w:p w:rsidR="00BE01DC" w:rsidRPr="00150287" w:rsidRDefault="00BE01DC" w:rsidP="00BE01DC">
            <w:pPr>
              <w:spacing w:after="200" w:line="276" w:lineRule="auto"/>
              <w:rPr>
                <w:rFonts w:eastAsia="Calibri"/>
                <w:lang w:eastAsia="en-US"/>
              </w:rPr>
            </w:pPr>
            <w:r>
              <w:rPr>
                <w:rFonts w:eastAsia="Calibri"/>
                <w:sz w:val="22"/>
                <w:szCs w:val="22"/>
                <w:lang w:eastAsia="en-US"/>
              </w:rPr>
              <w:t>Обучающее и</w:t>
            </w:r>
            <w:r w:rsidRPr="00150287">
              <w:rPr>
                <w:rFonts w:eastAsia="Calibri"/>
                <w:sz w:val="22"/>
                <w:szCs w:val="22"/>
                <w:lang w:eastAsia="en-US"/>
              </w:rPr>
              <w:t>зложение «Кто хозяин?»</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spacing w:after="138"/>
            </w:pPr>
            <w:r w:rsidRPr="00150287">
              <w:rPr>
                <w:sz w:val="22"/>
                <w:szCs w:val="22"/>
              </w:rPr>
              <w:t>Уметь правильно и подробно передавать содержание текста.</w:t>
            </w:r>
          </w:p>
          <w:p w:rsidR="00BE01DC" w:rsidRPr="00150287" w:rsidRDefault="00BE01DC" w:rsidP="007755A4">
            <w:pPr>
              <w:jc w:val="both"/>
              <w:rPr>
                <w:b/>
              </w:rPr>
            </w:pP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r w:rsidR="00BE01DC" w:rsidRPr="00150287" w:rsidTr="007755A4">
        <w:tc>
          <w:tcPr>
            <w:tcW w:w="707" w:type="dxa"/>
          </w:tcPr>
          <w:p w:rsidR="00BE01DC" w:rsidRPr="00150287" w:rsidRDefault="00BE01DC" w:rsidP="007755A4">
            <w:pPr>
              <w:rPr>
                <w:rFonts w:eastAsia="Calibri"/>
                <w:lang w:eastAsia="en-US"/>
              </w:rPr>
            </w:pPr>
            <w:r w:rsidRPr="00150287">
              <w:rPr>
                <w:rFonts w:eastAsia="Calibri"/>
                <w:sz w:val="22"/>
                <w:szCs w:val="22"/>
                <w:lang w:eastAsia="en-US"/>
              </w:rPr>
              <w:t>170</w:t>
            </w:r>
          </w:p>
        </w:tc>
        <w:tc>
          <w:tcPr>
            <w:tcW w:w="2837" w:type="dxa"/>
          </w:tcPr>
          <w:p w:rsidR="00BE01DC" w:rsidRPr="00150287" w:rsidRDefault="00BE01DC" w:rsidP="007755A4">
            <w:pPr>
              <w:spacing w:after="200" w:line="276" w:lineRule="auto"/>
              <w:rPr>
                <w:rFonts w:eastAsia="Calibri"/>
                <w:lang w:eastAsia="en-US"/>
              </w:rPr>
            </w:pPr>
            <w:r w:rsidRPr="00150287">
              <w:rPr>
                <w:sz w:val="22"/>
                <w:szCs w:val="22"/>
              </w:rPr>
              <w:t xml:space="preserve">Анализ изложения. Работа над ошибками. </w:t>
            </w:r>
            <w:r w:rsidRPr="00150287">
              <w:rPr>
                <w:rFonts w:eastAsia="Calibri"/>
                <w:sz w:val="22"/>
                <w:szCs w:val="22"/>
                <w:lang w:eastAsia="en-US"/>
              </w:rPr>
              <w:t>Обобщающий урок. Игра «По галактике Частей речи»</w:t>
            </w:r>
          </w:p>
        </w:tc>
        <w:tc>
          <w:tcPr>
            <w:tcW w:w="709" w:type="dxa"/>
          </w:tcPr>
          <w:p w:rsidR="00BE01DC" w:rsidRPr="00150287" w:rsidRDefault="00BE01DC" w:rsidP="007755A4">
            <w:pPr>
              <w:jc w:val="center"/>
              <w:rPr>
                <w:rFonts w:eastAsia="Calibri"/>
                <w:lang w:eastAsia="en-US"/>
              </w:rPr>
            </w:pPr>
            <w:r w:rsidRPr="00150287">
              <w:rPr>
                <w:rFonts w:eastAsia="Calibri"/>
                <w:sz w:val="22"/>
                <w:szCs w:val="22"/>
                <w:lang w:eastAsia="en-US"/>
              </w:rPr>
              <w:t>1</w:t>
            </w:r>
          </w:p>
        </w:tc>
        <w:tc>
          <w:tcPr>
            <w:tcW w:w="5953" w:type="dxa"/>
            <w:shd w:val="clear" w:color="auto" w:fill="auto"/>
          </w:tcPr>
          <w:p w:rsidR="00BE01DC" w:rsidRPr="00150287" w:rsidRDefault="00BE01DC" w:rsidP="007755A4">
            <w:pPr>
              <w:jc w:val="both"/>
              <w:rPr>
                <w:rFonts w:eastAsia="Calibri"/>
                <w:lang w:eastAsia="en-US"/>
              </w:rPr>
            </w:pPr>
            <w:r w:rsidRPr="00150287">
              <w:rPr>
                <w:b/>
                <w:sz w:val="22"/>
                <w:szCs w:val="22"/>
              </w:rPr>
              <w:t>Анализировать</w:t>
            </w:r>
            <w:r w:rsidRPr="00150287">
              <w:rPr>
                <w:sz w:val="22"/>
                <w:szCs w:val="22"/>
              </w:rPr>
              <w:t xml:space="preserve"> результаты, сравнивая их с поставленной целью, </w:t>
            </w:r>
            <w:r w:rsidRPr="00150287">
              <w:rPr>
                <w:b/>
                <w:sz w:val="22"/>
                <w:szCs w:val="22"/>
              </w:rPr>
              <w:t xml:space="preserve">контролировать </w:t>
            </w:r>
            <w:r w:rsidRPr="00150287">
              <w:rPr>
                <w:sz w:val="22"/>
                <w:szCs w:val="22"/>
              </w:rPr>
              <w:t xml:space="preserve">и </w:t>
            </w:r>
            <w:r w:rsidRPr="00150287">
              <w:rPr>
                <w:b/>
                <w:sz w:val="22"/>
                <w:szCs w:val="22"/>
              </w:rPr>
              <w:t xml:space="preserve">корректировать </w:t>
            </w:r>
            <w:r w:rsidRPr="00150287">
              <w:rPr>
                <w:sz w:val="22"/>
                <w:szCs w:val="22"/>
              </w:rPr>
              <w:t xml:space="preserve">свои действия, </w:t>
            </w:r>
            <w:r w:rsidRPr="00150287">
              <w:rPr>
                <w:b/>
                <w:sz w:val="22"/>
                <w:szCs w:val="22"/>
              </w:rPr>
              <w:t>оценивать</w:t>
            </w:r>
            <w:r w:rsidRPr="00150287">
              <w:rPr>
                <w:sz w:val="22"/>
                <w:szCs w:val="22"/>
              </w:rPr>
              <w:t xml:space="preserve"> их.</w:t>
            </w:r>
          </w:p>
        </w:tc>
        <w:tc>
          <w:tcPr>
            <w:tcW w:w="851" w:type="dxa"/>
            <w:shd w:val="clear" w:color="auto" w:fill="auto"/>
          </w:tcPr>
          <w:p w:rsidR="00BE01DC" w:rsidRPr="00150287" w:rsidRDefault="00BE01DC" w:rsidP="007755A4">
            <w:pPr>
              <w:rPr>
                <w:rFonts w:eastAsia="Calibri"/>
                <w:lang w:eastAsia="en-US"/>
              </w:rPr>
            </w:pPr>
          </w:p>
        </w:tc>
        <w:tc>
          <w:tcPr>
            <w:tcW w:w="982" w:type="dxa"/>
            <w:shd w:val="clear" w:color="auto" w:fill="auto"/>
          </w:tcPr>
          <w:p w:rsidR="00BE01DC" w:rsidRPr="00150287" w:rsidRDefault="00BE01DC" w:rsidP="007755A4">
            <w:pPr>
              <w:rPr>
                <w:rFonts w:eastAsia="Calibri"/>
                <w:lang w:eastAsia="en-US"/>
              </w:rPr>
            </w:pPr>
          </w:p>
        </w:tc>
        <w:tc>
          <w:tcPr>
            <w:tcW w:w="1712" w:type="dxa"/>
            <w:gridSpan w:val="2"/>
            <w:shd w:val="clear" w:color="auto" w:fill="auto"/>
          </w:tcPr>
          <w:p w:rsidR="00BE01DC" w:rsidRPr="00150287" w:rsidRDefault="00BE01DC" w:rsidP="007755A4">
            <w:pPr>
              <w:rPr>
                <w:rFonts w:eastAsia="Calibri"/>
                <w:lang w:eastAsia="en-US"/>
              </w:rPr>
            </w:pPr>
          </w:p>
        </w:tc>
      </w:tr>
    </w:tbl>
    <w:p w:rsidR="003674D5" w:rsidRPr="00150287" w:rsidRDefault="003674D5" w:rsidP="005877E3">
      <w:pPr>
        <w:shd w:val="clear" w:color="auto" w:fill="FFFFFF"/>
        <w:ind w:firstLine="540"/>
        <w:jc w:val="both"/>
        <w:rPr>
          <w:bCs/>
          <w:iCs/>
          <w:sz w:val="22"/>
          <w:szCs w:val="22"/>
        </w:rPr>
      </w:pPr>
    </w:p>
    <w:sectPr w:rsidR="003674D5" w:rsidRPr="00150287" w:rsidSect="00150287">
      <w:footerReference w:type="default" r:id="rId9"/>
      <w:pgSz w:w="16838" w:h="11906" w:orient="landscape"/>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3E4" w:rsidRDefault="006323E4" w:rsidP="00286A6C">
      <w:r>
        <w:separator/>
      </w:r>
    </w:p>
  </w:endnote>
  <w:endnote w:type="continuationSeparator" w:id="0">
    <w:p w:rsidR="006323E4" w:rsidRDefault="006323E4" w:rsidP="0028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KGKE J+ Newton C San Pin">
    <w:altName w:val="Times New Roman"/>
    <w:panose1 w:val="00000000000000000000"/>
    <w:charset w:val="CC"/>
    <w:family w:val="auto"/>
    <w:notTrueType/>
    <w:pitch w:val="default"/>
    <w:sig w:usb0="00000001" w:usb1="00000000" w:usb2="00000000" w:usb3="00000000" w:csb0="00000005" w:csb1="00000000"/>
  </w:font>
  <w:font w:name="CGACM K+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87E" w:rsidRDefault="009828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3E4" w:rsidRDefault="006323E4" w:rsidP="00286A6C">
      <w:r>
        <w:separator/>
      </w:r>
    </w:p>
  </w:footnote>
  <w:footnote w:type="continuationSeparator" w:id="0">
    <w:p w:rsidR="006323E4" w:rsidRDefault="006323E4" w:rsidP="00286A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C54C9C"/>
    <w:multiLevelType w:val="hybridMultilevel"/>
    <w:tmpl w:val="7C38E306"/>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980230"/>
    <w:multiLevelType w:val="hybridMultilevel"/>
    <w:tmpl w:val="0E8A260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E65ADB"/>
    <w:multiLevelType w:val="hybridMultilevel"/>
    <w:tmpl w:val="C944A984"/>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6840AE"/>
    <w:multiLevelType w:val="hybridMultilevel"/>
    <w:tmpl w:val="4EDA971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52C18"/>
    <w:rsid w:val="000023B4"/>
    <w:rsid w:val="000438D3"/>
    <w:rsid w:val="00076F90"/>
    <w:rsid w:val="00094FE3"/>
    <w:rsid w:val="000C3B5D"/>
    <w:rsid w:val="000C5EE5"/>
    <w:rsid w:val="000E5838"/>
    <w:rsid w:val="0012275A"/>
    <w:rsid w:val="001227F3"/>
    <w:rsid w:val="00150287"/>
    <w:rsid w:val="00152C18"/>
    <w:rsid w:val="00164A26"/>
    <w:rsid w:val="001A74EF"/>
    <w:rsid w:val="00222BC5"/>
    <w:rsid w:val="00226112"/>
    <w:rsid w:val="00230E85"/>
    <w:rsid w:val="00251CFB"/>
    <w:rsid w:val="00260F7F"/>
    <w:rsid w:val="002756A0"/>
    <w:rsid w:val="00286A6C"/>
    <w:rsid w:val="0029609D"/>
    <w:rsid w:val="002974EE"/>
    <w:rsid w:val="002F3211"/>
    <w:rsid w:val="00327794"/>
    <w:rsid w:val="0032780B"/>
    <w:rsid w:val="00331AFB"/>
    <w:rsid w:val="003531FE"/>
    <w:rsid w:val="003674D5"/>
    <w:rsid w:val="00375A8B"/>
    <w:rsid w:val="003B1F04"/>
    <w:rsid w:val="003B5CFF"/>
    <w:rsid w:val="00471E50"/>
    <w:rsid w:val="004724F7"/>
    <w:rsid w:val="004B48DB"/>
    <w:rsid w:val="004E64FB"/>
    <w:rsid w:val="004F61B1"/>
    <w:rsid w:val="00532BFC"/>
    <w:rsid w:val="005344C5"/>
    <w:rsid w:val="005428DD"/>
    <w:rsid w:val="00551C49"/>
    <w:rsid w:val="005877E3"/>
    <w:rsid w:val="005A71AD"/>
    <w:rsid w:val="005E1BB6"/>
    <w:rsid w:val="006019E4"/>
    <w:rsid w:val="0060401B"/>
    <w:rsid w:val="00620DD5"/>
    <w:rsid w:val="00621F18"/>
    <w:rsid w:val="006323E4"/>
    <w:rsid w:val="006457D1"/>
    <w:rsid w:val="00655B4D"/>
    <w:rsid w:val="00660FF8"/>
    <w:rsid w:val="00667088"/>
    <w:rsid w:val="00673B27"/>
    <w:rsid w:val="006B08A5"/>
    <w:rsid w:val="006D4F80"/>
    <w:rsid w:val="00701369"/>
    <w:rsid w:val="00717142"/>
    <w:rsid w:val="00723812"/>
    <w:rsid w:val="007254AC"/>
    <w:rsid w:val="00726582"/>
    <w:rsid w:val="00747DAA"/>
    <w:rsid w:val="00773DAB"/>
    <w:rsid w:val="007755A4"/>
    <w:rsid w:val="007D3E58"/>
    <w:rsid w:val="007F4989"/>
    <w:rsid w:val="007F7D91"/>
    <w:rsid w:val="008027A7"/>
    <w:rsid w:val="0081442D"/>
    <w:rsid w:val="008A4548"/>
    <w:rsid w:val="00904DF4"/>
    <w:rsid w:val="0090724B"/>
    <w:rsid w:val="0091060C"/>
    <w:rsid w:val="00974B14"/>
    <w:rsid w:val="0098287E"/>
    <w:rsid w:val="009A0E86"/>
    <w:rsid w:val="00A0713A"/>
    <w:rsid w:val="00A35E35"/>
    <w:rsid w:val="00A44A00"/>
    <w:rsid w:val="00A5395E"/>
    <w:rsid w:val="00A638BA"/>
    <w:rsid w:val="00A67C56"/>
    <w:rsid w:val="00A92ED2"/>
    <w:rsid w:val="00AA6121"/>
    <w:rsid w:val="00AC7523"/>
    <w:rsid w:val="00AF15F0"/>
    <w:rsid w:val="00AF4654"/>
    <w:rsid w:val="00B051F7"/>
    <w:rsid w:val="00B464C5"/>
    <w:rsid w:val="00B5406C"/>
    <w:rsid w:val="00B57090"/>
    <w:rsid w:val="00B73C6C"/>
    <w:rsid w:val="00B75F27"/>
    <w:rsid w:val="00BA5DAA"/>
    <w:rsid w:val="00BC7B5F"/>
    <w:rsid w:val="00BD2232"/>
    <w:rsid w:val="00BE01DC"/>
    <w:rsid w:val="00C04417"/>
    <w:rsid w:val="00C14A06"/>
    <w:rsid w:val="00C9500B"/>
    <w:rsid w:val="00D77718"/>
    <w:rsid w:val="00DA58A8"/>
    <w:rsid w:val="00DA5F1F"/>
    <w:rsid w:val="00E01699"/>
    <w:rsid w:val="00E01932"/>
    <w:rsid w:val="00E0775F"/>
    <w:rsid w:val="00E321F7"/>
    <w:rsid w:val="00E623F3"/>
    <w:rsid w:val="00ED39B8"/>
    <w:rsid w:val="00F01E5E"/>
    <w:rsid w:val="00F34A47"/>
    <w:rsid w:val="00F43D4E"/>
    <w:rsid w:val="00F76EBF"/>
    <w:rsid w:val="00FA04D0"/>
    <w:rsid w:val="00FD1F42"/>
    <w:rsid w:val="00FD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C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674D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0724B"/>
    <w:pPr>
      <w:keepNext/>
      <w:jc w:val="center"/>
      <w:outlineLvl w:val="1"/>
    </w:pPr>
    <w:rPr>
      <w:szCs w:val="20"/>
    </w:rPr>
  </w:style>
  <w:style w:type="paragraph" w:styleId="3">
    <w:name w:val="heading 3"/>
    <w:basedOn w:val="a"/>
    <w:next w:val="a"/>
    <w:link w:val="30"/>
    <w:qFormat/>
    <w:rsid w:val="003674D5"/>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152C18"/>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Буллит"/>
    <w:basedOn w:val="a3"/>
    <w:link w:val="a6"/>
    <w:rsid w:val="00152C18"/>
    <w:pPr>
      <w:ind w:firstLine="244"/>
    </w:pPr>
  </w:style>
  <w:style w:type="paragraph" w:customStyle="1" w:styleId="4">
    <w:name w:val="Заг 4"/>
    <w:basedOn w:val="a"/>
    <w:rsid w:val="00152C18"/>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7">
    <w:name w:val="Буллит Курсив"/>
    <w:basedOn w:val="a5"/>
    <w:link w:val="a8"/>
    <w:uiPriority w:val="99"/>
    <w:rsid w:val="00152C18"/>
    <w:rPr>
      <w:i/>
      <w:iCs/>
    </w:rPr>
  </w:style>
  <w:style w:type="character" w:customStyle="1" w:styleId="Zag11">
    <w:name w:val="Zag_11"/>
    <w:rsid w:val="00152C18"/>
    <w:rPr>
      <w:color w:val="000000"/>
      <w:w w:val="100"/>
    </w:rPr>
  </w:style>
  <w:style w:type="paragraph" w:styleId="a9">
    <w:name w:val="Subtitle"/>
    <w:basedOn w:val="a"/>
    <w:next w:val="a"/>
    <w:link w:val="aa"/>
    <w:qFormat/>
    <w:rsid w:val="00152C18"/>
    <w:pPr>
      <w:spacing w:line="360" w:lineRule="auto"/>
      <w:outlineLvl w:val="1"/>
    </w:pPr>
    <w:rPr>
      <w:rFonts w:eastAsia="MS Gothic"/>
      <w:b/>
      <w:sz w:val="28"/>
    </w:rPr>
  </w:style>
  <w:style w:type="character" w:customStyle="1" w:styleId="aa">
    <w:name w:val="Подзаголовок Знак"/>
    <w:basedOn w:val="a0"/>
    <w:link w:val="a9"/>
    <w:rsid w:val="00152C18"/>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152C18"/>
    <w:pPr>
      <w:numPr>
        <w:numId w:val="1"/>
      </w:numPr>
      <w:spacing w:line="360" w:lineRule="auto"/>
      <w:contextualSpacing/>
      <w:jc w:val="both"/>
      <w:outlineLvl w:val="1"/>
    </w:pPr>
    <w:rPr>
      <w:sz w:val="28"/>
    </w:rPr>
  </w:style>
  <w:style w:type="paragraph" w:customStyle="1" w:styleId="Zag1">
    <w:name w:val="Zag_1"/>
    <w:basedOn w:val="a"/>
    <w:uiPriority w:val="99"/>
    <w:rsid w:val="00152C18"/>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4">
    <w:name w:val="Основной Знак"/>
    <w:link w:val="a3"/>
    <w:rsid w:val="00152C18"/>
    <w:rPr>
      <w:rFonts w:ascii="NewtonCSanPin" w:eastAsia="Times New Roman" w:hAnsi="NewtonCSanPin" w:cs="Times New Roman"/>
      <w:color w:val="000000"/>
      <w:sz w:val="21"/>
      <w:szCs w:val="21"/>
      <w:lang w:eastAsia="ru-RU"/>
    </w:rPr>
  </w:style>
  <w:style w:type="character" w:customStyle="1" w:styleId="a6">
    <w:name w:val="Буллит Знак"/>
    <w:basedOn w:val="a4"/>
    <w:link w:val="a5"/>
    <w:rsid w:val="00152C18"/>
    <w:rPr>
      <w:rFonts w:ascii="NewtonCSanPin" w:eastAsia="Times New Roman" w:hAnsi="NewtonCSanPin" w:cs="Times New Roman"/>
      <w:color w:val="000000"/>
      <w:sz w:val="21"/>
      <w:szCs w:val="21"/>
      <w:lang w:eastAsia="ru-RU"/>
    </w:rPr>
  </w:style>
  <w:style w:type="paragraph" w:customStyle="1" w:styleId="Zag3">
    <w:name w:val="Zag_3"/>
    <w:basedOn w:val="a"/>
    <w:uiPriority w:val="99"/>
    <w:rsid w:val="00152C18"/>
    <w:pPr>
      <w:widowControl w:val="0"/>
      <w:autoSpaceDE w:val="0"/>
      <w:autoSpaceDN w:val="0"/>
      <w:adjustRightInd w:val="0"/>
      <w:spacing w:after="68" w:line="282" w:lineRule="exact"/>
      <w:jc w:val="center"/>
    </w:pPr>
    <w:rPr>
      <w:i/>
      <w:iCs/>
      <w:color w:val="000000"/>
      <w:lang w:val="en-US"/>
    </w:rPr>
  </w:style>
  <w:style w:type="character" w:customStyle="1" w:styleId="a8">
    <w:name w:val="Буллит Курсив Знак"/>
    <w:link w:val="a7"/>
    <w:uiPriority w:val="99"/>
    <w:rsid w:val="00152C18"/>
    <w:rPr>
      <w:rFonts w:ascii="NewtonCSanPin" w:eastAsia="Times New Roman" w:hAnsi="NewtonCSanPin" w:cs="Times New Roman"/>
      <w:i/>
      <w:iCs/>
      <w:color w:val="000000"/>
      <w:sz w:val="21"/>
      <w:szCs w:val="21"/>
      <w:lang w:eastAsia="ru-RU"/>
    </w:rPr>
  </w:style>
  <w:style w:type="paragraph" w:styleId="ab">
    <w:name w:val="footnote text"/>
    <w:basedOn w:val="a"/>
    <w:link w:val="ac"/>
    <w:rsid w:val="00286A6C"/>
  </w:style>
  <w:style w:type="character" w:customStyle="1" w:styleId="ac">
    <w:name w:val="Текст сноски Знак"/>
    <w:basedOn w:val="a0"/>
    <w:link w:val="ab"/>
    <w:rsid w:val="00286A6C"/>
    <w:rPr>
      <w:rFonts w:ascii="Times New Roman" w:eastAsia="Times New Roman" w:hAnsi="Times New Roman" w:cs="Times New Roman"/>
      <w:sz w:val="24"/>
      <w:szCs w:val="24"/>
      <w:lang w:eastAsia="ru-RU"/>
    </w:rPr>
  </w:style>
  <w:style w:type="character" w:styleId="ad">
    <w:name w:val="footnote reference"/>
    <w:uiPriority w:val="99"/>
    <w:rsid w:val="00286A6C"/>
    <w:rPr>
      <w:vertAlign w:val="superscript"/>
    </w:rPr>
  </w:style>
  <w:style w:type="character" w:customStyle="1" w:styleId="ae">
    <w:name w:val="Основной текст_"/>
    <w:basedOn w:val="a0"/>
    <w:link w:val="31"/>
    <w:rsid w:val="006D4F80"/>
    <w:rPr>
      <w:rFonts w:ascii="Times New Roman" w:eastAsia="Times New Roman" w:hAnsi="Times New Roman" w:cs="Times New Roman"/>
      <w:spacing w:val="-2"/>
      <w:shd w:val="clear" w:color="auto" w:fill="FFFFFF"/>
    </w:rPr>
  </w:style>
  <w:style w:type="paragraph" w:customStyle="1" w:styleId="31">
    <w:name w:val="Основной текст3"/>
    <w:basedOn w:val="a"/>
    <w:link w:val="ae"/>
    <w:rsid w:val="006D4F80"/>
    <w:pPr>
      <w:widowControl w:val="0"/>
      <w:shd w:val="clear" w:color="auto" w:fill="FFFFFF"/>
      <w:spacing w:after="180" w:line="319" w:lineRule="exact"/>
      <w:jc w:val="center"/>
    </w:pPr>
    <w:rPr>
      <w:spacing w:val="-2"/>
      <w:sz w:val="22"/>
      <w:szCs w:val="22"/>
      <w:lang w:eastAsia="en-US"/>
    </w:rPr>
  </w:style>
  <w:style w:type="character" w:customStyle="1" w:styleId="11">
    <w:name w:val="Основной текст1"/>
    <w:basedOn w:val="ae"/>
    <w:rsid w:val="006D4F80"/>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rPr>
  </w:style>
  <w:style w:type="paragraph" w:customStyle="1" w:styleId="c5">
    <w:name w:val="c5"/>
    <w:basedOn w:val="a"/>
    <w:rsid w:val="008027A7"/>
    <w:pPr>
      <w:spacing w:before="100" w:beforeAutospacing="1" w:after="100" w:afterAutospacing="1"/>
    </w:pPr>
  </w:style>
  <w:style w:type="character" w:customStyle="1" w:styleId="c0">
    <w:name w:val="c0"/>
    <w:basedOn w:val="a0"/>
    <w:rsid w:val="008027A7"/>
  </w:style>
  <w:style w:type="paragraph" w:customStyle="1" w:styleId="c6">
    <w:name w:val="c6"/>
    <w:basedOn w:val="a"/>
    <w:rsid w:val="008027A7"/>
    <w:pPr>
      <w:spacing w:before="100" w:beforeAutospacing="1" w:after="100" w:afterAutospacing="1"/>
    </w:pPr>
  </w:style>
  <w:style w:type="paragraph" w:styleId="af">
    <w:name w:val="No Spacing"/>
    <w:link w:val="af0"/>
    <w:uiPriority w:val="1"/>
    <w:qFormat/>
    <w:rsid w:val="00226112"/>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226112"/>
    <w:rPr>
      <w:rFonts w:ascii="Calibri" w:eastAsia="Calibri" w:hAnsi="Calibri" w:cs="Times New Roman"/>
    </w:rPr>
  </w:style>
  <w:style w:type="paragraph" w:styleId="af1">
    <w:name w:val="header"/>
    <w:basedOn w:val="a"/>
    <w:link w:val="af2"/>
    <w:uiPriority w:val="99"/>
    <w:unhideWhenUsed/>
    <w:rsid w:val="007F4989"/>
    <w:pPr>
      <w:tabs>
        <w:tab w:val="center" w:pos="4677"/>
        <w:tab w:val="right" w:pos="9355"/>
      </w:tabs>
    </w:pPr>
  </w:style>
  <w:style w:type="character" w:customStyle="1" w:styleId="af2">
    <w:name w:val="Верхний колонтитул Знак"/>
    <w:basedOn w:val="a0"/>
    <w:link w:val="af1"/>
    <w:uiPriority w:val="99"/>
    <w:rsid w:val="007F4989"/>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F4989"/>
    <w:pPr>
      <w:tabs>
        <w:tab w:val="center" w:pos="4677"/>
        <w:tab w:val="right" w:pos="9355"/>
      </w:tabs>
    </w:pPr>
  </w:style>
  <w:style w:type="character" w:customStyle="1" w:styleId="af4">
    <w:name w:val="Нижний колонтитул Знак"/>
    <w:basedOn w:val="a0"/>
    <w:link w:val="af3"/>
    <w:uiPriority w:val="99"/>
    <w:rsid w:val="007F498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21F18"/>
  </w:style>
  <w:style w:type="paragraph" w:customStyle="1" w:styleId="c7">
    <w:name w:val="c7"/>
    <w:basedOn w:val="a"/>
    <w:rsid w:val="00621F18"/>
    <w:pPr>
      <w:spacing w:before="100" w:beforeAutospacing="1" w:after="100" w:afterAutospacing="1"/>
    </w:pPr>
  </w:style>
  <w:style w:type="paragraph" w:styleId="af5">
    <w:name w:val="List Paragraph"/>
    <w:basedOn w:val="a"/>
    <w:uiPriority w:val="99"/>
    <w:qFormat/>
    <w:rsid w:val="00F76EBF"/>
    <w:pPr>
      <w:ind w:left="720"/>
      <w:contextualSpacing/>
    </w:pPr>
  </w:style>
  <w:style w:type="character" w:customStyle="1" w:styleId="10">
    <w:name w:val="Заголовок 1 Знак"/>
    <w:basedOn w:val="a0"/>
    <w:link w:val="1"/>
    <w:uiPriority w:val="9"/>
    <w:rsid w:val="003674D5"/>
    <w:rPr>
      <w:rFonts w:ascii="Cambria" w:eastAsia="Times New Roman" w:hAnsi="Cambria" w:cs="Times New Roman"/>
      <w:b/>
      <w:bCs/>
      <w:kern w:val="32"/>
      <w:sz w:val="32"/>
      <w:szCs w:val="32"/>
    </w:rPr>
  </w:style>
  <w:style w:type="character" w:customStyle="1" w:styleId="30">
    <w:name w:val="Заголовок 3 Знак"/>
    <w:basedOn w:val="a0"/>
    <w:link w:val="3"/>
    <w:rsid w:val="003674D5"/>
    <w:rPr>
      <w:rFonts w:ascii="Times New Roman" w:eastAsia="Times New Roman" w:hAnsi="Times New Roman" w:cs="Times New Roman"/>
      <w:sz w:val="28"/>
      <w:szCs w:val="24"/>
    </w:rPr>
  </w:style>
  <w:style w:type="paragraph" w:styleId="32">
    <w:name w:val="Body Text 3"/>
    <w:basedOn w:val="a"/>
    <w:link w:val="33"/>
    <w:uiPriority w:val="99"/>
    <w:rsid w:val="003674D5"/>
    <w:pPr>
      <w:widowControl w:val="0"/>
      <w:autoSpaceDE w:val="0"/>
      <w:autoSpaceDN w:val="0"/>
      <w:adjustRightInd w:val="0"/>
      <w:spacing w:after="120"/>
    </w:pPr>
    <w:rPr>
      <w:rFonts w:ascii="Arial" w:hAnsi="Arial"/>
      <w:sz w:val="16"/>
      <w:szCs w:val="16"/>
    </w:rPr>
  </w:style>
  <w:style w:type="character" w:customStyle="1" w:styleId="33">
    <w:name w:val="Основной текст 3 Знак"/>
    <w:basedOn w:val="a0"/>
    <w:link w:val="32"/>
    <w:uiPriority w:val="99"/>
    <w:rsid w:val="003674D5"/>
    <w:rPr>
      <w:rFonts w:ascii="Arial" w:eastAsia="Times New Roman" w:hAnsi="Arial" w:cs="Times New Roman"/>
      <w:sz w:val="16"/>
      <w:szCs w:val="16"/>
      <w:lang w:eastAsia="ru-RU"/>
    </w:rPr>
  </w:style>
  <w:style w:type="character" w:customStyle="1" w:styleId="spelle">
    <w:name w:val="spelle"/>
    <w:basedOn w:val="a0"/>
    <w:rsid w:val="003674D5"/>
  </w:style>
  <w:style w:type="paragraph" w:styleId="af6">
    <w:name w:val="Normal (Web)"/>
    <w:basedOn w:val="a"/>
    <w:uiPriority w:val="99"/>
    <w:rsid w:val="003674D5"/>
    <w:pPr>
      <w:spacing w:before="120" w:after="120"/>
      <w:jc w:val="both"/>
    </w:pPr>
    <w:rPr>
      <w:color w:val="000000"/>
    </w:rPr>
  </w:style>
  <w:style w:type="paragraph" w:styleId="af7">
    <w:name w:val="Balloon Text"/>
    <w:basedOn w:val="a"/>
    <w:link w:val="af8"/>
    <w:uiPriority w:val="99"/>
    <w:semiHidden/>
    <w:unhideWhenUsed/>
    <w:rsid w:val="003674D5"/>
    <w:rPr>
      <w:rFonts w:ascii="Tahoma" w:eastAsia="Calibri" w:hAnsi="Tahoma"/>
      <w:sz w:val="16"/>
      <w:szCs w:val="16"/>
      <w:lang w:val="en-US" w:eastAsia="en-US"/>
    </w:rPr>
  </w:style>
  <w:style w:type="character" w:customStyle="1" w:styleId="af8">
    <w:name w:val="Текст выноски Знак"/>
    <w:basedOn w:val="a0"/>
    <w:link w:val="af7"/>
    <w:uiPriority w:val="99"/>
    <w:semiHidden/>
    <w:rsid w:val="003674D5"/>
    <w:rPr>
      <w:rFonts w:ascii="Tahoma" w:eastAsia="Calibri" w:hAnsi="Tahoma" w:cs="Times New Roman"/>
      <w:sz w:val="16"/>
      <w:szCs w:val="16"/>
      <w:lang w:val="en-US"/>
    </w:rPr>
  </w:style>
  <w:style w:type="character" w:styleId="af9">
    <w:name w:val="Hyperlink"/>
    <w:uiPriority w:val="99"/>
    <w:rsid w:val="003674D5"/>
    <w:rPr>
      <w:color w:val="0000FF"/>
      <w:u w:val="single"/>
    </w:rPr>
  </w:style>
  <w:style w:type="paragraph" w:styleId="afa">
    <w:name w:val="Block Text"/>
    <w:basedOn w:val="a"/>
    <w:rsid w:val="003674D5"/>
    <w:pPr>
      <w:widowControl w:val="0"/>
      <w:shd w:val="clear" w:color="auto" w:fill="FFFFFF"/>
      <w:autoSpaceDE w:val="0"/>
      <w:autoSpaceDN w:val="0"/>
      <w:adjustRightInd w:val="0"/>
      <w:ind w:left="-543" w:right="139" w:firstLine="466"/>
      <w:jc w:val="both"/>
    </w:pPr>
    <w:rPr>
      <w:szCs w:val="28"/>
    </w:rPr>
  </w:style>
  <w:style w:type="numbering" w:customStyle="1" w:styleId="12">
    <w:name w:val="Нет списка1"/>
    <w:next w:val="a2"/>
    <w:uiPriority w:val="99"/>
    <w:semiHidden/>
    <w:unhideWhenUsed/>
    <w:rsid w:val="003674D5"/>
  </w:style>
  <w:style w:type="table" w:styleId="afb">
    <w:name w:val="Table Grid"/>
    <w:basedOn w:val="a1"/>
    <w:uiPriority w:val="59"/>
    <w:rsid w:val="003674D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ody Text"/>
    <w:basedOn w:val="a"/>
    <w:link w:val="afd"/>
    <w:uiPriority w:val="99"/>
    <w:unhideWhenUsed/>
    <w:rsid w:val="003674D5"/>
    <w:pPr>
      <w:spacing w:after="120" w:line="276" w:lineRule="auto"/>
    </w:pPr>
    <w:rPr>
      <w:rFonts w:ascii="Calibri" w:eastAsia="Calibri" w:hAnsi="Calibri"/>
      <w:sz w:val="22"/>
      <w:szCs w:val="22"/>
      <w:lang w:eastAsia="en-US"/>
    </w:rPr>
  </w:style>
  <w:style w:type="character" w:customStyle="1" w:styleId="afd">
    <w:name w:val="Основной текст Знак"/>
    <w:basedOn w:val="a0"/>
    <w:link w:val="afc"/>
    <w:uiPriority w:val="99"/>
    <w:rsid w:val="003674D5"/>
    <w:rPr>
      <w:rFonts w:ascii="Calibri" w:eastAsia="Calibri" w:hAnsi="Calibri" w:cs="Times New Roman"/>
    </w:rPr>
  </w:style>
  <w:style w:type="paragraph" w:styleId="afe">
    <w:name w:val="Body Text Indent"/>
    <w:basedOn w:val="a"/>
    <w:link w:val="aff"/>
    <w:uiPriority w:val="99"/>
    <w:rsid w:val="003674D5"/>
    <w:pPr>
      <w:spacing w:after="120"/>
      <w:ind w:left="283"/>
    </w:pPr>
  </w:style>
  <w:style w:type="character" w:customStyle="1" w:styleId="aff">
    <w:name w:val="Основной текст с отступом Знак"/>
    <w:basedOn w:val="a0"/>
    <w:link w:val="afe"/>
    <w:uiPriority w:val="99"/>
    <w:rsid w:val="003674D5"/>
    <w:rPr>
      <w:rFonts w:ascii="Times New Roman" w:eastAsia="Times New Roman" w:hAnsi="Times New Roman" w:cs="Times New Roman"/>
      <w:sz w:val="24"/>
      <w:szCs w:val="24"/>
    </w:rPr>
  </w:style>
  <w:style w:type="paragraph" w:customStyle="1" w:styleId="Default">
    <w:name w:val="Default"/>
    <w:link w:val="Default0"/>
    <w:rsid w:val="003674D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0">
    <w:name w:val="Default Знак"/>
    <w:link w:val="Default"/>
    <w:uiPriority w:val="99"/>
    <w:locked/>
    <w:rsid w:val="003674D5"/>
    <w:rPr>
      <w:rFonts w:ascii="Times New Roman" w:eastAsia="Calibri" w:hAnsi="Times New Roman" w:cs="Times New Roman"/>
      <w:color w:val="000000"/>
      <w:sz w:val="24"/>
      <w:szCs w:val="24"/>
    </w:rPr>
  </w:style>
  <w:style w:type="paragraph" w:customStyle="1" w:styleId="c1">
    <w:name w:val="c1"/>
    <w:basedOn w:val="a"/>
    <w:rsid w:val="003674D5"/>
    <w:pPr>
      <w:spacing w:before="100" w:beforeAutospacing="1" w:after="100" w:afterAutospacing="1"/>
    </w:pPr>
  </w:style>
  <w:style w:type="character" w:customStyle="1" w:styleId="c10">
    <w:name w:val="c10"/>
    <w:basedOn w:val="a0"/>
    <w:rsid w:val="003674D5"/>
  </w:style>
  <w:style w:type="character" w:customStyle="1" w:styleId="FontStyle21">
    <w:name w:val="Font Style21"/>
    <w:uiPriority w:val="99"/>
    <w:rsid w:val="003674D5"/>
    <w:rPr>
      <w:rFonts w:ascii="Times New Roman" w:hAnsi="Times New Roman" w:cs="Times New Roman"/>
      <w:sz w:val="22"/>
      <w:szCs w:val="22"/>
    </w:rPr>
  </w:style>
  <w:style w:type="character" w:customStyle="1" w:styleId="FontStyle20">
    <w:name w:val="Font Style20"/>
    <w:uiPriority w:val="99"/>
    <w:rsid w:val="003674D5"/>
    <w:rPr>
      <w:rFonts w:ascii="Times New Roman" w:hAnsi="Times New Roman" w:cs="Times New Roman" w:hint="default"/>
      <w:sz w:val="22"/>
      <w:szCs w:val="22"/>
    </w:rPr>
  </w:style>
  <w:style w:type="numbering" w:customStyle="1" w:styleId="22">
    <w:name w:val="Нет списка2"/>
    <w:next w:val="a2"/>
    <w:uiPriority w:val="99"/>
    <w:semiHidden/>
    <w:unhideWhenUsed/>
    <w:rsid w:val="003674D5"/>
  </w:style>
  <w:style w:type="table" w:customStyle="1" w:styleId="13">
    <w:name w:val="Сетка таблицы1"/>
    <w:basedOn w:val="a1"/>
    <w:next w:val="afb"/>
    <w:uiPriority w:val="59"/>
    <w:rsid w:val="003674D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3674D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56D88B822C3F4197905AEFF6ED9B456B">
    <w:name w:val="56D88B822C3F4197905AEFF6ED9B456B"/>
    <w:rsid w:val="003674D5"/>
    <w:rPr>
      <w:rFonts w:ascii="Calibri" w:eastAsia="Times New Roman" w:hAnsi="Calibri" w:cs="Times New Roman"/>
      <w:lang w:eastAsia="ru-RU"/>
    </w:rPr>
  </w:style>
  <w:style w:type="character" w:customStyle="1" w:styleId="FontStyle99">
    <w:name w:val="Font Style99"/>
    <w:rsid w:val="003674D5"/>
    <w:rPr>
      <w:rFonts w:ascii="Times New Roman" w:hAnsi="Times New Roman" w:cs="Times New Roman"/>
      <w:b/>
      <w:bCs/>
      <w:sz w:val="22"/>
      <w:szCs w:val="22"/>
    </w:rPr>
  </w:style>
  <w:style w:type="paragraph" w:styleId="23">
    <w:name w:val="Body Text Indent 2"/>
    <w:basedOn w:val="a"/>
    <w:link w:val="24"/>
    <w:uiPriority w:val="99"/>
    <w:unhideWhenUsed/>
    <w:rsid w:val="003674D5"/>
    <w:pPr>
      <w:spacing w:after="120" w:line="480" w:lineRule="auto"/>
      <w:ind w:left="283"/>
    </w:pPr>
  </w:style>
  <w:style w:type="character" w:customStyle="1" w:styleId="24">
    <w:name w:val="Основной текст с отступом 2 Знак"/>
    <w:basedOn w:val="a0"/>
    <w:link w:val="23"/>
    <w:uiPriority w:val="99"/>
    <w:rsid w:val="003674D5"/>
    <w:rPr>
      <w:rFonts w:ascii="Times New Roman" w:eastAsia="Times New Roman" w:hAnsi="Times New Roman" w:cs="Times New Roman"/>
      <w:sz w:val="24"/>
      <w:szCs w:val="24"/>
      <w:lang w:eastAsia="ru-RU"/>
    </w:rPr>
  </w:style>
  <w:style w:type="character" w:customStyle="1" w:styleId="25">
    <w:name w:val="Заголовок №2_"/>
    <w:basedOn w:val="a0"/>
    <w:link w:val="26"/>
    <w:rsid w:val="003674D5"/>
    <w:rPr>
      <w:rFonts w:ascii="Times New Roman" w:eastAsia="Times New Roman" w:hAnsi="Times New Roman"/>
      <w:sz w:val="23"/>
      <w:szCs w:val="23"/>
      <w:shd w:val="clear" w:color="auto" w:fill="FFFFFF"/>
    </w:rPr>
  </w:style>
  <w:style w:type="character" w:customStyle="1" w:styleId="aff0">
    <w:name w:val="Основной текст + Полужирный"/>
    <w:basedOn w:val="ae"/>
    <w:rsid w:val="003674D5"/>
    <w:rPr>
      <w:rFonts w:ascii="Times New Roman" w:eastAsia="Times New Roman" w:hAnsi="Times New Roman" w:cs="Times New Roman"/>
      <w:b/>
      <w:bCs/>
      <w:spacing w:val="-2"/>
      <w:sz w:val="23"/>
      <w:szCs w:val="23"/>
      <w:shd w:val="clear" w:color="auto" w:fill="FFFFFF"/>
    </w:rPr>
  </w:style>
  <w:style w:type="character" w:customStyle="1" w:styleId="aff1">
    <w:name w:val="Основной текст + Полужирный;Курсив"/>
    <w:basedOn w:val="ae"/>
    <w:rsid w:val="003674D5"/>
    <w:rPr>
      <w:rFonts w:ascii="Times New Roman" w:eastAsia="Times New Roman" w:hAnsi="Times New Roman" w:cs="Times New Roman"/>
      <w:b/>
      <w:bCs/>
      <w:i/>
      <w:iCs/>
      <w:spacing w:val="-2"/>
      <w:sz w:val="23"/>
      <w:szCs w:val="23"/>
      <w:shd w:val="clear" w:color="auto" w:fill="FFFFFF"/>
    </w:rPr>
  </w:style>
  <w:style w:type="character" w:customStyle="1" w:styleId="aff2">
    <w:name w:val="Основной текст + Курсив"/>
    <w:basedOn w:val="ae"/>
    <w:rsid w:val="003674D5"/>
    <w:rPr>
      <w:rFonts w:ascii="Times New Roman" w:eastAsia="Times New Roman" w:hAnsi="Times New Roman" w:cs="Times New Roman"/>
      <w:i/>
      <w:iCs/>
      <w:spacing w:val="-2"/>
      <w:sz w:val="23"/>
      <w:szCs w:val="23"/>
      <w:shd w:val="clear" w:color="auto" w:fill="FFFFFF"/>
    </w:rPr>
  </w:style>
  <w:style w:type="paragraph" w:customStyle="1" w:styleId="26">
    <w:name w:val="Заголовок №2"/>
    <w:basedOn w:val="a"/>
    <w:link w:val="25"/>
    <w:rsid w:val="003674D5"/>
    <w:pPr>
      <w:shd w:val="clear" w:color="auto" w:fill="FFFFFF"/>
      <w:spacing w:before="6180" w:line="0" w:lineRule="atLeast"/>
      <w:outlineLvl w:val="1"/>
    </w:pPr>
    <w:rPr>
      <w:rFonts w:cstheme="minorBidi"/>
      <w:sz w:val="23"/>
      <w:szCs w:val="23"/>
      <w:lang w:eastAsia="en-US"/>
    </w:rPr>
  </w:style>
  <w:style w:type="character" w:customStyle="1" w:styleId="40">
    <w:name w:val="Основной текст (4)_"/>
    <w:basedOn w:val="a0"/>
    <w:link w:val="41"/>
    <w:rsid w:val="003674D5"/>
    <w:rPr>
      <w:rFonts w:ascii="Times New Roman" w:eastAsia="Times New Roman" w:hAnsi="Times New Roman"/>
      <w:sz w:val="23"/>
      <w:szCs w:val="23"/>
      <w:shd w:val="clear" w:color="auto" w:fill="FFFFFF"/>
    </w:rPr>
  </w:style>
  <w:style w:type="character" w:customStyle="1" w:styleId="34">
    <w:name w:val="Заголовок №3_"/>
    <w:basedOn w:val="a0"/>
    <w:link w:val="35"/>
    <w:rsid w:val="003674D5"/>
    <w:rPr>
      <w:rFonts w:ascii="Times New Roman" w:eastAsia="Times New Roman" w:hAnsi="Times New Roman"/>
      <w:sz w:val="23"/>
      <w:szCs w:val="23"/>
      <w:shd w:val="clear" w:color="auto" w:fill="FFFFFF"/>
    </w:rPr>
  </w:style>
  <w:style w:type="character" w:customStyle="1" w:styleId="6">
    <w:name w:val="Основной текст (6)_"/>
    <w:basedOn w:val="a0"/>
    <w:link w:val="60"/>
    <w:rsid w:val="003674D5"/>
    <w:rPr>
      <w:rFonts w:ascii="Times New Roman" w:eastAsia="Times New Roman" w:hAnsi="Times New Roman"/>
      <w:sz w:val="23"/>
      <w:szCs w:val="23"/>
      <w:shd w:val="clear" w:color="auto" w:fill="FFFFFF"/>
    </w:rPr>
  </w:style>
  <w:style w:type="character" w:customStyle="1" w:styleId="42">
    <w:name w:val="Основной текст (4) + Курсив"/>
    <w:basedOn w:val="40"/>
    <w:rsid w:val="003674D5"/>
    <w:rPr>
      <w:rFonts w:ascii="Times New Roman" w:eastAsia="Times New Roman" w:hAnsi="Times New Roman"/>
      <w:i/>
      <w:iCs/>
      <w:sz w:val="23"/>
      <w:szCs w:val="23"/>
      <w:shd w:val="clear" w:color="auto" w:fill="FFFFFF"/>
    </w:rPr>
  </w:style>
  <w:style w:type="character" w:customStyle="1" w:styleId="43">
    <w:name w:val="Основной текст (4) + Не полужирный"/>
    <w:basedOn w:val="40"/>
    <w:rsid w:val="003674D5"/>
    <w:rPr>
      <w:rFonts w:ascii="Times New Roman" w:eastAsia="Times New Roman" w:hAnsi="Times New Roman"/>
      <w:b/>
      <w:bCs/>
      <w:sz w:val="23"/>
      <w:szCs w:val="23"/>
      <w:shd w:val="clear" w:color="auto" w:fill="FFFFFF"/>
    </w:rPr>
  </w:style>
  <w:style w:type="character" w:customStyle="1" w:styleId="61">
    <w:name w:val="Основной текст (6) + Не полужирный;Не курсив"/>
    <w:basedOn w:val="6"/>
    <w:rsid w:val="003674D5"/>
    <w:rPr>
      <w:rFonts w:ascii="Times New Roman" w:eastAsia="Times New Roman" w:hAnsi="Times New Roman"/>
      <w:b/>
      <w:bCs/>
      <w:i/>
      <w:iCs/>
      <w:sz w:val="23"/>
      <w:szCs w:val="23"/>
      <w:shd w:val="clear" w:color="auto" w:fill="FFFFFF"/>
    </w:rPr>
  </w:style>
  <w:style w:type="paragraph" w:customStyle="1" w:styleId="41">
    <w:name w:val="Основной текст (4)"/>
    <w:basedOn w:val="a"/>
    <w:link w:val="40"/>
    <w:rsid w:val="003674D5"/>
    <w:pPr>
      <w:shd w:val="clear" w:color="auto" w:fill="FFFFFF"/>
      <w:spacing w:line="250" w:lineRule="exact"/>
      <w:ind w:hanging="720"/>
      <w:jc w:val="right"/>
    </w:pPr>
    <w:rPr>
      <w:rFonts w:cstheme="minorBidi"/>
      <w:sz w:val="23"/>
      <w:szCs w:val="23"/>
      <w:lang w:eastAsia="en-US"/>
    </w:rPr>
  </w:style>
  <w:style w:type="paragraph" w:customStyle="1" w:styleId="35">
    <w:name w:val="Заголовок №3"/>
    <w:basedOn w:val="a"/>
    <w:link w:val="34"/>
    <w:rsid w:val="003674D5"/>
    <w:pPr>
      <w:shd w:val="clear" w:color="auto" w:fill="FFFFFF"/>
      <w:spacing w:line="274" w:lineRule="exact"/>
      <w:ind w:hanging="720"/>
      <w:outlineLvl w:val="2"/>
    </w:pPr>
    <w:rPr>
      <w:rFonts w:cstheme="minorBidi"/>
      <w:sz w:val="23"/>
      <w:szCs w:val="23"/>
      <w:lang w:eastAsia="en-US"/>
    </w:rPr>
  </w:style>
  <w:style w:type="paragraph" w:customStyle="1" w:styleId="60">
    <w:name w:val="Основной текст (6)"/>
    <w:basedOn w:val="a"/>
    <w:link w:val="6"/>
    <w:rsid w:val="003674D5"/>
    <w:pPr>
      <w:shd w:val="clear" w:color="auto" w:fill="FFFFFF"/>
      <w:spacing w:before="240" w:line="274" w:lineRule="exact"/>
      <w:ind w:hanging="720"/>
    </w:pPr>
    <w:rPr>
      <w:rFonts w:cstheme="minorBidi"/>
      <w:sz w:val="23"/>
      <w:szCs w:val="23"/>
      <w:lang w:eastAsia="en-US"/>
    </w:rPr>
  </w:style>
  <w:style w:type="character" w:customStyle="1" w:styleId="18">
    <w:name w:val="Основной текст (18)_"/>
    <w:basedOn w:val="a0"/>
    <w:rsid w:val="001227F3"/>
    <w:rPr>
      <w:rFonts w:ascii="Trebuchet MS" w:eastAsia="Trebuchet MS" w:hAnsi="Trebuchet MS" w:cs="Trebuchet MS"/>
      <w:b w:val="0"/>
      <w:bCs w:val="0"/>
      <w:i/>
      <w:iCs/>
      <w:smallCaps w:val="0"/>
      <w:strike w:val="0"/>
      <w:spacing w:val="1"/>
      <w:sz w:val="18"/>
      <w:szCs w:val="18"/>
      <w:u w:val="none"/>
    </w:rPr>
  </w:style>
  <w:style w:type="character" w:customStyle="1" w:styleId="180">
    <w:name w:val="Основной текст (18)"/>
    <w:basedOn w:val="18"/>
    <w:rsid w:val="001227F3"/>
    <w:rPr>
      <w:rFonts w:ascii="Trebuchet MS" w:eastAsia="Trebuchet MS" w:hAnsi="Trebuchet MS" w:cs="Trebuchet MS"/>
      <w:b w:val="0"/>
      <w:bCs w:val="0"/>
      <w:i/>
      <w:iCs/>
      <w:smallCaps w:val="0"/>
      <w:strike w:val="0"/>
      <w:color w:val="000000"/>
      <w:spacing w:val="1"/>
      <w:w w:val="100"/>
      <w:position w:val="0"/>
      <w:sz w:val="18"/>
      <w:szCs w:val="18"/>
      <w:u w:val="none"/>
      <w:lang w:val="ru-RU"/>
    </w:rPr>
  </w:style>
  <w:style w:type="paragraph" w:customStyle="1" w:styleId="44">
    <w:name w:val="Основной текст4"/>
    <w:basedOn w:val="a"/>
    <w:rsid w:val="00B464C5"/>
    <w:pPr>
      <w:widowControl w:val="0"/>
      <w:shd w:val="clear" w:color="auto" w:fill="FFFFFF"/>
      <w:spacing w:line="211" w:lineRule="exact"/>
      <w:jc w:val="both"/>
    </w:pPr>
    <w:rPr>
      <w:rFonts w:ascii="Trebuchet MS" w:eastAsia="Trebuchet MS" w:hAnsi="Trebuchet MS" w:cs="Trebuchet MS"/>
      <w:color w:val="000000"/>
      <w:spacing w:val="7"/>
      <w:sz w:val="18"/>
      <w:szCs w:val="18"/>
    </w:rPr>
  </w:style>
  <w:style w:type="character" w:customStyle="1" w:styleId="20">
    <w:name w:val="Заголовок 2 Знак"/>
    <w:basedOn w:val="a0"/>
    <w:link w:val="2"/>
    <w:rsid w:val="0090724B"/>
    <w:rPr>
      <w:rFonts w:ascii="Times New Roman" w:eastAsia="Times New Roman" w:hAnsi="Times New Roman" w:cs="Times New Roman"/>
      <w:sz w:val="24"/>
      <w:szCs w:val="20"/>
    </w:rPr>
  </w:style>
  <w:style w:type="character" w:customStyle="1" w:styleId="BodytextBold">
    <w:name w:val="Body text + Bold"/>
    <w:uiPriority w:val="99"/>
    <w:rsid w:val="0090724B"/>
    <w:rPr>
      <w:rFonts w:ascii="Times New Roman" w:hAnsi="Times New Roman" w:cs="Times New Roman" w:hint="default"/>
      <w:b/>
      <w:bCs/>
      <w:sz w:val="15"/>
      <w:szCs w:val="15"/>
      <w:shd w:val="clear" w:color="auto" w:fill="FFFFFF"/>
    </w:rPr>
  </w:style>
  <w:style w:type="character" w:customStyle="1" w:styleId="Bodytext8pt2">
    <w:name w:val="Body text + 8 pt2"/>
    <w:uiPriority w:val="99"/>
    <w:rsid w:val="0090724B"/>
    <w:rPr>
      <w:rFonts w:ascii="Times New Roman" w:hAnsi="Times New Roman" w:cs="Times New Roman" w:hint="default"/>
      <w:spacing w:val="0"/>
      <w:sz w:val="16"/>
      <w:szCs w:val="16"/>
      <w:shd w:val="clear" w:color="auto" w:fill="FFFFFF"/>
    </w:rPr>
  </w:style>
  <w:style w:type="character" w:customStyle="1" w:styleId="BodytextBold1">
    <w:name w:val="Body text + Bold1"/>
    <w:uiPriority w:val="99"/>
    <w:rsid w:val="0090724B"/>
    <w:rPr>
      <w:rFonts w:ascii="Times New Roman" w:hAnsi="Times New Roman" w:cs="Times New Roman" w:hint="default"/>
      <w:b/>
      <w:bCs/>
      <w:spacing w:val="0"/>
      <w:sz w:val="15"/>
      <w:szCs w:val="15"/>
      <w:shd w:val="clear" w:color="auto" w:fill="FFFFFF"/>
    </w:rPr>
  </w:style>
  <w:style w:type="character" w:customStyle="1" w:styleId="Bodytext8pt3">
    <w:name w:val="Body text + 8 pt3"/>
    <w:aliases w:val="Bold"/>
    <w:uiPriority w:val="99"/>
    <w:rsid w:val="0090724B"/>
    <w:rPr>
      <w:rFonts w:ascii="Times New Roman" w:hAnsi="Times New Roman" w:cs="Times New Roman" w:hint="default"/>
      <w:b/>
      <w:bCs/>
      <w:spacing w:val="0"/>
      <w:sz w:val="16"/>
      <w:szCs w:val="16"/>
      <w:shd w:val="clear" w:color="auto" w:fill="FFFFFF"/>
    </w:rPr>
  </w:style>
  <w:style w:type="character" w:customStyle="1" w:styleId="Bodytext8pt">
    <w:name w:val="Body text + 8 pt"/>
    <w:aliases w:val="Italic"/>
    <w:uiPriority w:val="99"/>
    <w:rsid w:val="0090724B"/>
    <w:rPr>
      <w:rFonts w:ascii="Times New Roman" w:hAnsi="Times New Roman" w:cs="Times New Roman" w:hint="default"/>
      <w:i/>
      <w:iCs/>
      <w:spacing w:val="0"/>
      <w:sz w:val="16"/>
      <w:szCs w:val="16"/>
      <w:shd w:val="clear" w:color="auto" w:fill="FFFFFF"/>
    </w:rPr>
  </w:style>
  <w:style w:type="character" w:customStyle="1" w:styleId="Bodytext81">
    <w:name w:val="Body text + 81"/>
    <w:aliases w:val="5 pt1,Italic1,5 pt2,Italic2,Body text (2) + 8,Not Bold1"/>
    <w:uiPriority w:val="99"/>
    <w:rsid w:val="0090724B"/>
    <w:rPr>
      <w:rFonts w:ascii="Times New Roman" w:hAnsi="Times New Roman" w:cs="Times New Roman" w:hint="default"/>
      <w:i/>
      <w:iCs/>
      <w:spacing w:val="0"/>
      <w:sz w:val="17"/>
      <w:szCs w:val="17"/>
      <w:shd w:val="clear" w:color="auto" w:fill="FFFFFF"/>
    </w:rPr>
  </w:style>
  <w:style w:type="character" w:customStyle="1" w:styleId="Bodytext8pt1">
    <w:name w:val="Body text + 8 pt1"/>
    <w:aliases w:val="Bold1"/>
    <w:uiPriority w:val="99"/>
    <w:rsid w:val="0090724B"/>
    <w:rPr>
      <w:rFonts w:ascii="Times New Roman" w:hAnsi="Times New Roman" w:cs="Times New Roman" w:hint="default"/>
      <w:b/>
      <w:bCs/>
      <w:spacing w:val="0"/>
      <w:sz w:val="16"/>
      <w:szCs w:val="16"/>
      <w:shd w:val="clear" w:color="auto" w:fill="FFFFFF"/>
    </w:rPr>
  </w:style>
  <w:style w:type="paragraph" w:customStyle="1" w:styleId="14">
    <w:name w:val="Абзац списка1"/>
    <w:basedOn w:val="a"/>
    <w:rsid w:val="0090724B"/>
    <w:pPr>
      <w:spacing w:after="200" w:line="276" w:lineRule="auto"/>
      <w:ind w:left="720"/>
      <w:contextualSpacing/>
    </w:pPr>
    <w:rPr>
      <w:rFonts w:ascii="Calibri" w:eastAsia="Calibri" w:hAnsi="Calibri"/>
      <w:sz w:val="22"/>
      <w:szCs w:val="22"/>
      <w:lang w:eastAsia="en-US"/>
    </w:rPr>
  </w:style>
  <w:style w:type="paragraph" w:customStyle="1" w:styleId="15">
    <w:name w:val="Без интервала1"/>
    <w:rsid w:val="0090724B"/>
    <w:pPr>
      <w:spacing w:after="0" w:line="240" w:lineRule="auto"/>
    </w:pPr>
    <w:rPr>
      <w:rFonts w:ascii="Calibri" w:eastAsia="Calibri" w:hAnsi="Calibri" w:cs="Times New Roman"/>
    </w:rPr>
  </w:style>
  <w:style w:type="character" w:customStyle="1" w:styleId="FontStyle108">
    <w:name w:val="Font Style108"/>
    <w:rsid w:val="0090724B"/>
    <w:rPr>
      <w:rFonts w:ascii="Times New Roman" w:hAnsi="Times New Roman" w:cs="Times New Roman"/>
      <w:b/>
      <w:bCs/>
      <w:spacing w:val="-10"/>
      <w:sz w:val="22"/>
      <w:szCs w:val="22"/>
    </w:rPr>
  </w:style>
  <w:style w:type="character" w:customStyle="1" w:styleId="FontStyle19">
    <w:name w:val="Font Style19"/>
    <w:uiPriority w:val="99"/>
    <w:rsid w:val="0090724B"/>
    <w:rPr>
      <w:rFonts w:ascii="Times New Roman" w:hAnsi="Times New Roman" w:cs="Times New Roman"/>
      <w:sz w:val="22"/>
      <w:szCs w:val="22"/>
    </w:rPr>
  </w:style>
  <w:style w:type="character" w:customStyle="1" w:styleId="62">
    <w:name w:val="Знак Знак6"/>
    <w:rsid w:val="0090724B"/>
    <w:rPr>
      <w:rFonts w:ascii="Times New Roman" w:eastAsia="Times New Roman" w:hAnsi="Times New Roman"/>
      <w:sz w:val="24"/>
    </w:rPr>
  </w:style>
  <w:style w:type="character" w:styleId="aff3">
    <w:name w:val="page number"/>
    <w:basedOn w:val="a0"/>
    <w:rsid w:val="0090724B"/>
  </w:style>
  <w:style w:type="paragraph" w:customStyle="1" w:styleId="c16">
    <w:name w:val="c16"/>
    <w:basedOn w:val="a"/>
    <w:uiPriority w:val="99"/>
    <w:rsid w:val="0090724B"/>
    <w:pPr>
      <w:spacing w:before="100" w:beforeAutospacing="1" w:after="100" w:afterAutospacing="1"/>
    </w:pPr>
  </w:style>
  <w:style w:type="character" w:customStyle="1" w:styleId="c8">
    <w:name w:val="c8"/>
    <w:rsid w:val="0090724B"/>
  </w:style>
  <w:style w:type="paragraph" w:styleId="36">
    <w:name w:val="Body Text Indent 3"/>
    <w:basedOn w:val="a"/>
    <w:link w:val="37"/>
    <w:uiPriority w:val="99"/>
    <w:semiHidden/>
    <w:unhideWhenUsed/>
    <w:rsid w:val="0090724B"/>
    <w:pPr>
      <w:spacing w:after="120"/>
      <w:ind w:left="283"/>
    </w:pPr>
    <w:rPr>
      <w:sz w:val="16"/>
      <w:szCs w:val="16"/>
    </w:rPr>
  </w:style>
  <w:style w:type="character" w:customStyle="1" w:styleId="37">
    <w:name w:val="Основной текст с отступом 3 Знак"/>
    <w:basedOn w:val="a0"/>
    <w:link w:val="36"/>
    <w:uiPriority w:val="99"/>
    <w:semiHidden/>
    <w:rsid w:val="0090724B"/>
    <w:rPr>
      <w:rFonts w:ascii="Times New Roman" w:eastAsia="Times New Roman" w:hAnsi="Times New Roman" w:cs="Times New Roman"/>
      <w:sz w:val="16"/>
      <w:szCs w:val="16"/>
      <w:lang w:eastAsia="ru-RU"/>
    </w:rPr>
  </w:style>
  <w:style w:type="paragraph" w:customStyle="1" w:styleId="dash041e005f0431005f044b005f0447005f043d005f044b005f0439">
    <w:name w:val="dash041e_005f0431_005f044b_005f0447_005f043d_005f044b_005f0439"/>
    <w:basedOn w:val="a"/>
    <w:rsid w:val="002974EE"/>
  </w:style>
  <w:style w:type="paragraph" w:customStyle="1" w:styleId="c14">
    <w:name w:val="c14"/>
    <w:basedOn w:val="a"/>
    <w:rsid w:val="002974EE"/>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2974EE"/>
    <w:rPr>
      <w:rFonts w:ascii="Times New Roman" w:hAnsi="Times New Roman" w:cs="Times New Roman" w:hint="default"/>
      <w:strike w:val="0"/>
      <w:dstrike w:val="0"/>
      <w:sz w:val="24"/>
      <w:szCs w:val="24"/>
      <w:u w:val="none"/>
      <w:effect w:val="none"/>
    </w:rPr>
  </w:style>
  <w:style w:type="paragraph" w:customStyle="1" w:styleId="c4">
    <w:name w:val="c4"/>
    <w:basedOn w:val="a"/>
    <w:rsid w:val="002974EE"/>
    <w:pPr>
      <w:spacing w:before="100" w:beforeAutospacing="1" w:after="100" w:afterAutospacing="1"/>
    </w:pPr>
  </w:style>
  <w:style w:type="character" w:customStyle="1" w:styleId="butback">
    <w:name w:val="butback"/>
    <w:rsid w:val="002974EE"/>
  </w:style>
  <w:style w:type="character" w:customStyle="1" w:styleId="submenu-table">
    <w:name w:val="submenu-table"/>
    <w:rsid w:val="002974EE"/>
  </w:style>
  <w:style w:type="paragraph" w:customStyle="1" w:styleId="45">
    <w:name w:val="Заголовок4"/>
    <w:basedOn w:val="3"/>
    <w:link w:val="46"/>
    <w:autoRedefine/>
    <w:rsid w:val="002974EE"/>
    <w:pPr>
      <w:tabs>
        <w:tab w:val="left" w:pos="851"/>
      </w:tabs>
      <w:ind w:firstLine="567"/>
      <w:jc w:val="left"/>
    </w:pPr>
    <w:rPr>
      <w:b/>
      <w:bCs/>
      <w:spacing w:val="-4"/>
      <w:sz w:val="24"/>
    </w:rPr>
  </w:style>
  <w:style w:type="character" w:customStyle="1" w:styleId="46">
    <w:name w:val="Заголовок4 Знак"/>
    <w:link w:val="45"/>
    <w:locked/>
    <w:rsid w:val="002974EE"/>
    <w:rPr>
      <w:rFonts w:ascii="Times New Roman" w:eastAsia="Times New Roman" w:hAnsi="Times New Roman" w:cs="Times New Roman"/>
      <w:b/>
      <w:bCs/>
      <w:spacing w:val="-4"/>
      <w:sz w:val="24"/>
      <w:szCs w:val="24"/>
    </w:rPr>
  </w:style>
  <w:style w:type="paragraph" w:customStyle="1" w:styleId="aff4">
    <w:name w:val="......."/>
    <w:basedOn w:val="a"/>
    <w:next w:val="a"/>
    <w:rsid w:val="002974EE"/>
    <w:pPr>
      <w:autoSpaceDE w:val="0"/>
      <w:autoSpaceDN w:val="0"/>
      <w:adjustRightInd w:val="0"/>
    </w:pPr>
    <w:rPr>
      <w:rFonts w:ascii="AKGKE J+ Newton C San Pin" w:eastAsia="Calibri" w:hAnsi="AKGKE J+ Newton C San Pin"/>
      <w:lang w:eastAsia="en-US"/>
    </w:rPr>
  </w:style>
  <w:style w:type="character" w:customStyle="1" w:styleId="apple-style-span">
    <w:name w:val="apple-style-span"/>
    <w:rsid w:val="002974EE"/>
  </w:style>
  <w:style w:type="paragraph" w:customStyle="1" w:styleId="aff5">
    <w:name w:val="Таблица"/>
    <w:basedOn w:val="a"/>
    <w:next w:val="a"/>
    <w:rsid w:val="002974EE"/>
    <w:pPr>
      <w:autoSpaceDE w:val="0"/>
      <w:autoSpaceDN w:val="0"/>
      <w:adjustRightInd w:val="0"/>
    </w:pPr>
    <w:rPr>
      <w:rFonts w:ascii="CGACM K+ Newton C San Pin" w:hAnsi="CGACM K+ Newton C San Pin"/>
    </w:rPr>
  </w:style>
  <w:style w:type="character" w:styleId="aff6">
    <w:name w:val="Strong"/>
    <w:qFormat/>
    <w:rsid w:val="002974EE"/>
    <w:rPr>
      <w:b/>
      <w:bCs/>
    </w:rPr>
  </w:style>
  <w:style w:type="paragraph" w:styleId="27">
    <w:name w:val="Body Text 2"/>
    <w:basedOn w:val="a"/>
    <w:link w:val="28"/>
    <w:rsid w:val="002974EE"/>
    <w:pPr>
      <w:spacing w:after="120" w:line="480" w:lineRule="auto"/>
      <w:ind w:firstLine="567"/>
      <w:jc w:val="both"/>
    </w:pPr>
    <w:rPr>
      <w:sz w:val="28"/>
      <w:szCs w:val="28"/>
    </w:rPr>
  </w:style>
  <w:style w:type="character" w:customStyle="1" w:styleId="28">
    <w:name w:val="Основной текст 2 Знак"/>
    <w:basedOn w:val="a0"/>
    <w:link w:val="27"/>
    <w:rsid w:val="002974EE"/>
    <w:rPr>
      <w:rFonts w:ascii="Times New Roman" w:eastAsia="Times New Roman" w:hAnsi="Times New Roman" w:cs="Times New Roman"/>
      <w:sz w:val="28"/>
      <w:szCs w:val="28"/>
    </w:rPr>
  </w:style>
  <w:style w:type="paragraph" w:customStyle="1" w:styleId="msonormalcxspmiddle">
    <w:name w:val="msonormalcxspmiddle"/>
    <w:basedOn w:val="a"/>
    <w:rsid w:val="002974EE"/>
    <w:pPr>
      <w:spacing w:before="100" w:beforeAutospacing="1" w:after="100" w:afterAutospacing="1"/>
    </w:pPr>
  </w:style>
  <w:style w:type="paragraph" w:styleId="aff7">
    <w:name w:val="Title"/>
    <w:basedOn w:val="a"/>
    <w:link w:val="aff8"/>
    <w:qFormat/>
    <w:rsid w:val="002974EE"/>
    <w:pPr>
      <w:ind w:firstLine="720"/>
      <w:jc w:val="center"/>
    </w:pPr>
    <w:rPr>
      <w:b/>
      <w:sz w:val="28"/>
      <w:szCs w:val="20"/>
    </w:rPr>
  </w:style>
  <w:style w:type="character" w:customStyle="1" w:styleId="aff8">
    <w:name w:val="Название Знак"/>
    <w:basedOn w:val="a0"/>
    <w:link w:val="aff7"/>
    <w:rsid w:val="002974EE"/>
    <w:rPr>
      <w:rFonts w:ascii="Times New Roman" w:eastAsia="Times New Roman" w:hAnsi="Times New Roman" w:cs="Times New Roman"/>
      <w:b/>
      <w:sz w:val="28"/>
      <w:szCs w:val="20"/>
    </w:rPr>
  </w:style>
  <w:style w:type="character" w:styleId="aff9">
    <w:name w:val="Emphasis"/>
    <w:uiPriority w:val="20"/>
    <w:qFormat/>
    <w:rsid w:val="002974EE"/>
    <w:rPr>
      <w:i/>
      <w:iCs/>
    </w:rPr>
  </w:style>
  <w:style w:type="paragraph" w:customStyle="1" w:styleId="CM15">
    <w:name w:val="CM15"/>
    <w:basedOn w:val="a"/>
    <w:next w:val="a"/>
    <w:uiPriority w:val="99"/>
    <w:rsid w:val="002974EE"/>
    <w:pPr>
      <w:widowControl w:val="0"/>
      <w:autoSpaceDE w:val="0"/>
      <w:autoSpaceDN w:val="0"/>
      <w:adjustRightInd w:val="0"/>
      <w:spacing w:after="455"/>
    </w:pPr>
    <w:rPr>
      <w:rFonts w:ascii="GHOIB C+ School Book C San Pin" w:hAnsi="GHOIB C+ School Book C San Pin" w:cs="GHOIB C+ School Book C San Pin"/>
    </w:rPr>
  </w:style>
  <w:style w:type="character" w:customStyle="1" w:styleId="310">
    <w:name w:val="Основной текст с отступом 3 Знак1"/>
    <w:uiPriority w:val="99"/>
    <w:semiHidden/>
    <w:rsid w:val="002974EE"/>
    <w:rPr>
      <w:sz w:val="16"/>
      <w:szCs w:val="16"/>
      <w:lang w:eastAsia="en-US"/>
    </w:rPr>
  </w:style>
  <w:style w:type="paragraph" w:customStyle="1" w:styleId="c22">
    <w:name w:val="c22"/>
    <w:basedOn w:val="a"/>
    <w:rsid w:val="002974EE"/>
    <w:pPr>
      <w:spacing w:before="100" w:beforeAutospacing="1" w:after="100" w:afterAutospacing="1"/>
    </w:pPr>
  </w:style>
  <w:style w:type="character" w:customStyle="1" w:styleId="c27">
    <w:name w:val="c27"/>
    <w:rsid w:val="002974EE"/>
  </w:style>
  <w:style w:type="character" w:customStyle="1" w:styleId="affa">
    <w:name w:val="Сноска_"/>
    <w:basedOn w:val="a0"/>
    <w:link w:val="affb"/>
    <w:rsid w:val="002974EE"/>
    <w:rPr>
      <w:rFonts w:ascii="Times New Roman" w:eastAsia="Times New Roman" w:hAnsi="Times New Roman"/>
      <w:sz w:val="23"/>
      <w:szCs w:val="23"/>
      <w:shd w:val="clear" w:color="auto" w:fill="FFFFFF"/>
    </w:rPr>
  </w:style>
  <w:style w:type="paragraph" w:customStyle="1" w:styleId="affb">
    <w:name w:val="Сноска"/>
    <w:basedOn w:val="a"/>
    <w:link w:val="affa"/>
    <w:rsid w:val="002974EE"/>
    <w:pPr>
      <w:widowControl w:val="0"/>
      <w:shd w:val="clear" w:color="auto" w:fill="FFFFFF"/>
      <w:spacing w:line="0" w:lineRule="atLeast"/>
    </w:pPr>
    <w:rPr>
      <w:rFonts w:cstheme="minorBidi"/>
      <w:sz w:val="23"/>
      <w:szCs w:val="23"/>
      <w:lang w:eastAsia="en-US"/>
    </w:rPr>
  </w:style>
  <w:style w:type="paragraph" w:customStyle="1" w:styleId="29">
    <w:name w:val="Основной текст2"/>
    <w:basedOn w:val="a"/>
    <w:rsid w:val="002974EE"/>
    <w:pPr>
      <w:widowControl w:val="0"/>
      <w:shd w:val="clear" w:color="auto" w:fill="FFFFFF"/>
      <w:spacing w:after="780" w:line="0" w:lineRule="atLeast"/>
      <w:jc w:val="center"/>
    </w:pPr>
    <w:rPr>
      <w:color w:val="000000"/>
      <w:sz w:val="20"/>
      <w:szCs w:val="20"/>
    </w:rPr>
  </w:style>
  <w:style w:type="character" w:customStyle="1" w:styleId="11pt0pt">
    <w:name w:val="Основной текст + 11 pt;Интервал 0 pt"/>
    <w:basedOn w:val="ae"/>
    <w:rsid w:val="00F34A47"/>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paragraph" w:customStyle="1" w:styleId="7">
    <w:name w:val="Основной текст7"/>
    <w:basedOn w:val="a"/>
    <w:rsid w:val="00F34A47"/>
    <w:pPr>
      <w:widowControl w:val="0"/>
      <w:shd w:val="clear" w:color="auto" w:fill="FFFFFF"/>
      <w:spacing w:line="370" w:lineRule="exact"/>
      <w:jc w:val="both"/>
    </w:pPr>
    <w:rPr>
      <w:color w:val="000000"/>
      <w:sz w:val="26"/>
      <w:szCs w:val="26"/>
    </w:rPr>
  </w:style>
  <w:style w:type="character" w:customStyle="1" w:styleId="11pt0pt0">
    <w:name w:val="Основной текст + 11 pt;Курсив;Интервал 0 pt"/>
    <w:basedOn w:val="ae"/>
    <w:rsid w:val="00F34A47"/>
    <w:rPr>
      <w:rFonts w:ascii="Times New Roman" w:eastAsia="Times New Roman" w:hAnsi="Times New Roman" w:cs="Times New Roman"/>
      <w:b w:val="0"/>
      <w:bCs w:val="0"/>
      <w:i/>
      <w:iCs/>
      <w:smallCaps w:val="0"/>
      <w:strike w:val="0"/>
      <w:color w:val="000000"/>
      <w:spacing w:val="1"/>
      <w:w w:val="100"/>
      <w:position w:val="0"/>
      <w:sz w:val="22"/>
      <w:szCs w:val="22"/>
      <w:u w:val="none"/>
      <w:shd w:val="clear" w:color="auto" w:fill="FFFFFF"/>
      <w:lang w:val="ru-RU"/>
    </w:rPr>
  </w:style>
  <w:style w:type="character" w:customStyle="1" w:styleId="5">
    <w:name w:val="Основной текст (5)_"/>
    <w:basedOn w:val="a0"/>
    <w:link w:val="50"/>
    <w:rsid w:val="00F34A47"/>
    <w:rPr>
      <w:rFonts w:ascii="Times New Roman" w:eastAsia="Times New Roman" w:hAnsi="Times New Roman" w:cs="Times New Roman"/>
      <w:spacing w:val="4"/>
      <w:sz w:val="20"/>
      <w:szCs w:val="20"/>
      <w:shd w:val="clear" w:color="auto" w:fill="FFFFFF"/>
    </w:rPr>
  </w:style>
  <w:style w:type="paragraph" w:customStyle="1" w:styleId="50">
    <w:name w:val="Основной текст (5)"/>
    <w:basedOn w:val="a"/>
    <w:link w:val="5"/>
    <w:rsid w:val="00F34A47"/>
    <w:pPr>
      <w:widowControl w:val="0"/>
      <w:shd w:val="clear" w:color="auto" w:fill="FFFFFF"/>
      <w:spacing w:line="274" w:lineRule="exact"/>
      <w:jc w:val="both"/>
    </w:pPr>
    <w:rPr>
      <w:spacing w:val="4"/>
      <w:sz w:val="20"/>
      <w:szCs w:val="20"/>
      <w:lang w:eastAsia="en-US"/>
    </w:rPr>
  </w:style>
  <w:style w:type="character" w:styleId="affc">
    <w:name w:val="FollowedHyperlink"/>
    <w:basedOn w:val="a0"/>
    <w:uiPriority w:val="99"/>
    <w:semiHidden/>
    <w:unhideWhenUsed/>
    <w:rsid w:val="00AC7523"/>
    <w:rPr>
      <w:color w:val="800080" w:themeColor="followedHyperlink"/>
      <w:u w:val="single"/>
    </w:rPr>
  </w:style>
  <w:style w:type="paragraph" w:customStyle="1" w:styleId="u-2-msonormal">
    <w:name w:val="u-2-msonormal"/>
    <w:basedOn w:val="a"/>
    <w:uiPriority w:val="99"/>
    <w:rsid w:val="00AC7523"/>
    <w:pPr>
      <w:spacing w:before="100" w:beforeAutospacing="1" w:after="100" w:afterAutospacing="1"/>
    </w:pPr>
  </w:style>
  <w:style w:type="paragraph" w:customStyle="1" w:styleId="Body">
    <w:name w:val="Body"/>
    <w:basedOn w:val="a"/>
    <w:uiPriority w:val="1"/>
    <w:qFormat/>
    <w:rsid w:val="00AC7523"/>
    <w:pPr>
      <w:widowControl w:val="0"/>
    </w:pPr>
    <w:rPr>
      <w:sz w:val="21"/>
      <w:szCs w:val="21"/>
      <w:lang w:val="en-US" w:eastAsia="en-US"/>
    </w:rPr>
  </w:style>
  <w:style w:type="paragraph" w:customStyle="1" w:styleId="c24">
    <w:name w:val="c24"/>
    <w:basedOn w:val="a"/>
    <w:uiPriority w:val="99"/>
    <w:rsid w:val="00AC7523"/>
    <w:pPr>
      <w:spacing w:before="100" w:beforeAutospacing="1" w:after="100" w:afterAutospacing="1"/>
    </w:pPr>
  </w:style>
  <w:style w:type="paragraph" w:customStyle="1" w:styleId="c30">
    <w:name w:val="c30"/>
    <w:basedOn w:val="a"/>
    <w:uiPriority w:val="99"/>
    <w:rsid w:val="00AC7523"/>
    <w:pPr>
      <w:spacing w:before="100" w:beforeAutospacing="1" w:after="100" w:afterAutospacing="1"/>
    </w:pPr>
  </w:style>
  <w:style w:type="character" w:customStyle="1" w:styleId="FontStyle93">
    <w:name w:val="Font Style93"/>
    <w:rsid w:val="00AC7523"/>
    <w:rPr>
      <w:rFonts w:ascii="Times New Roman" w:hAnsi="Times New Roman" w:cs="Times New Roman" w:hint="default"/>
      <w:sz w:val="16"/>
      <w:szCs w:val="16"/>
    </w:rPr>
  </w:style>
  <w:style w:type="character" w:customStyle="1" w:styleId="FontStyle96">
    <w:name w:val="Font Style96"/>
    <w:rsid w:val="00AC7523"/>
    <w:rPr>
      <w:rFonts w:ascii="Times New Roman" w:hAnsi="Times New Roman" w:cs="Times New Roman" w:hint="default"/>
      <w:b/>
      <w:bCs/>
      <w:sz w:val="16"/>
      <w:szCs w:val="16"/>
    </w:rPr>
  </w:style>
  <w:style w:type="character" w:customStyle="1" w:styleId="c13">
    <w:name w:val="c13"/>
    <w:basedOn w:val="a0"/>
    <w:rsid w:val="00AC7523"/>
  </w:style>
  <w:style w:type="character" w:customStyle="1" w:styleId="c11">
    <w:name w:val="c11"/>
    <w:rsid w:val="00AC7523"/>
  </w:style>
  <w:style w:type="character" w:customStyle="1" w:styleId="63">
    <w:name w:val="Основной текст6"/>
    <w:basedOn w:val="ae"/>
    <w:rsid w:val="00AC752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0pt">
    <w:name w:val="Основной текст + 10 pt"/>
    <w:aliases w:val="Интервал 0 pt"/>
    <w:basedOn w:val="5"/>
    <w:rsid w:val="00AC7523"/>
    <w:rPr>
      <w:rFonts w:ascii="Times New Roman" w:eastAsia="Times New Roman" w:hAnsi="Times New Roman" w:cs="Times New Roman"/>
      <w:b w:val="0"/>
      <w:bCs w:val="0"/>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51">
    <w:name w:val="Основной текст5"/>
    <w:basedOn w:val="ae"/>
    <w:rsid w:val="00AC7523"/>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5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67</Pages>
  <Words>18071</Words>
  <Characters>103011</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Admin</cp:lastModifiedBy>
  <cp:revision>25</cp:revision>
  <cp:lastPrinted>2019-10-07T16:02:00Z</cp:lastPrinted>
  <dcterms:created xsi:type="dcterms:W3CDTF">2019-09-19T17:40:00Z</dcterms:created>
  <dcterms:modified xsi:type="dcterms:W3CDTF">2020-11-26T11:56:00Z</dcterms:modified>
</cp:coreProperties>
</file>